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6DF6" w:rsidRDefault="00B1170D">
      <w:pPr>
        <w:ind w:left="2832" w:firstLine="708"/>
        <w:jc w:val="both"/>
        <w:rPr>
          <w:rFonts w:ascii="Calibri" w:hAnsi="Calibri"/>
          <w:b/>
          <w:sz w:val="24"/>
          <w:szCs w:val="24"/>
          <w:lang w:val="pl-PL"/>
        </w:rPr>
      </w:pPr>
      <w:r>
        <w:rPr>
          <w:rFonts w:ascii="Calibri" w:hAnsi="Calibri"/>
          <w:b/>
          <w:sz w:val="24"/>
          <w:szCs w:val="24"/>
          <w:lang w:val="pl-PL"/>
        </w:rPr>
        <w:t>KARTA ZGŁOSZENIA UCZNIA</w:t>
      </w:r>
    </w:p>
    <w:p w:rsidR="00266DF6" w:rsidRDefault="00266DF6">
      <w:pPr>
        <w:jc w:val="center"/>
        <w:rPr>
          <w:rFonts w:ascii="Calibri" w:hAnsi="Calibri"/>
          <w:b/>
          <w:sz w:val="24"/>
          <w:szCs w:val="24"/>
          <w:lang w:val="pl-PL"/>
        </w:rPr>
      </w:pPr>
    </w:p>
    <w:p w:rsidR="00266DF6" w:rsidRDefault="00B1170D">
      <w:pPr>
        <w:rPr>
          <w:rFonts w:ascii="Calibri" w:eastAsia="Malgun Gothic" w:hAnsi="Calibri" w:cs="Cambria"/>
          <w:b/>
          <w:sz w:val="24"/>
          <w:szCs w:val="24"/>
        </w:rPr>
      </w:pPr>
      <w:r>
        <w:rPr>
          <w:rFonts w:ascii="Calibri" w:eastAsia="Malgun Gothic" w:hAnsi="Calibri" w:cs="Cambria"/>
          <w:b/>
          <w:sz w:val="24"/>
          <w:szCs w:val="24"/>
          <w:lang w:val="pl-PL"/>
        </w:rPr>
        <w:t>do działań w ramach</w:t>
      </w:r>
      <w:r w:rsidR="00B93287">
        <w:rPr>
          <w:rFonts w:ascii="Calibri" w:eastAsia="Malgun Gothic" w:hAnsi="Calibri" w:cs="Cambria"/>
          <w:b/>
          <w:sz w:val="24"/>
          <w:szCs w:val="24"/>
          <w:lang w:val="pl-PL"/>
        </w:rPr>
        <w:t xml:space="preserve"> projektu</w:t>
      </w:r>
      <w:r>
        <w:rPr>
          <w:rFonts w:ascii="Calibri" w:eastAsia="Malgun Gothic" w:hAnsi="Calibri" w:cs="Cambria"/>
          <w:b/>
          <w:sz w:val="24"/>
          <w:szCs w:val="24"/>
          <w:lang w:val="pl-PL"/>
        </w:rPr>
        <w:t xml:space="preserve"> pn. </w:t>
      </w:r>
      <w:r>
        <w:rPr>
          <w:rFonts w:ascii="Calibri" w:eastAsia="Malgun Gothic" w:hAnsi="Calibri" w:cs="Cambria"/>
          <w:b/>
          <w:sz w:val="24"/>
          <w:szCs w:val="24"/>
        </w:rPr>
        <w:t>„</w:t>
      </w:r>
      <w:bookmarkStart w:id="0" w:name="_Hlk149843379"/>
      <w:r w:rsidR="00B93287" w:rsidRPr="00B93287">
        <w:rPr>
          <w:rFonts w:ascii="Calibri" w:eastAsia="Malgun Gothic" w:hAnsi="Calibri" w:cs="Cambria"/>
          <w:b/>
          <w:sz w:val="24"/>
          <w:szCs w:val="24"/>
        </w:rPr>
        <w:t>Think Dream And Discover With Digital Storytelling</w:t>
      </w:r>
      <w:bookmarkEnd w:id="0"/>
      <w:r w:rsidR="004F3B0E">
        <w:rPr>
          <w:rFonts w:ascii="Calibri" w:eastAsia="Malgun Gothic" w:hAnsi="Calibri" w:cs="Cambria"/>
          <w:b/>
          <w:sz w:val="24"/>
          <w:szCs w:val="24"/>
        </w:rPr>
        <w:t>’’</w:t>
      </w:r>
      <w:r>
        <w:rPr>
          <w:rFonts w:ascii="Calibri" w:eastAsia="Malgun Gothic" w:hAnsi="Calibri" w:cs="Cambria"/>
          <w:b/>
          <w:sz w:val="24"/>
          <w:szCs w:val="24"/>
        </w:rPr>
        <w:t xml:space="preserve"> o numerze</w:t>
      </w:r>
      <w:r w:rsidR="00B93287">
        <w:rPr>
          <w:rFonts w:ascii="Cambria" w:eastAsia="Malgun Gothic" w:hAnsi="Cambria" w:cs="Cambria"/>
          <w:b/>
          <w:bCs/>
          <w:color w:val="231F20"/>
          <w:sz w:val="24"/>
          <w:szCs w:val="24"/>
          <w:lang w:val="en-US" w:eastAsia="zh-CN" w:bidi="ar"/>
        </w:rPr>
        <w:t xml:space="preserve"> </w:t>
      </w:r>
      <w:r w:rsidR="00B93287" w:rsidRPr="00B93287">
        <w:rPr>
          <w:rFonts w:ascii="Cambria" w:eastAsia="Malgun Gothic" w:hAnsi="Cambria" w:cs="Cambria"/>
          <w:b/>
          <w:bCs/>
          <w:color w:val="231F20"/>
          <w:sz w:val="24"/>
          <w:szCs w:val="24"/>
          <w:lang w:eastAsia="zh-CN" w:bidi="ar"/>
        </w:rPr>
        <w:t>2023-1-PL01-KA210-SCH-000159494</w:t>
      </w:r>
      <w:r>
        <w:rPr>
          <w:rFonts w:ascii="Calibri" w:eastAsia="Malgun Gothic" w:hAnsi="Calibri" w:cs="Cambria"/>
          <w:b/>
          <w:sz w:val="24"/>
          <w:szCs w:val="24"/>
          <w:lang w:val="pl-PL"/>
        </w:rPr>
        <w:t>,</w:t>
      </w:r>
      <w:r>
        <w:rPr>
          <w:rFonts w:ascii="Calibri" w:eastAsia="Malgun Gothic" w:hAnsi="Calibri" w:cs="Cambria"/>
          <w:b/>
          <w:sz w:val="24"/>
          <w:szCs w:val="24"/>
        </w:rPr>
        <w:t xml:space="preserve"> realizowanym w ramach programu Erasmus +</w:t>
      </w:r>
    </w:p>
    <w:p w:rsidR="00266DF6" w:rsidRDefault="00266DF6">
      <w:pPr>
        <w:pBdr>
          <w:bottom w:val="single" w:sz="6" w:space="0" w:color="auto"/>
        </w:pBdr>
        <w:rPr>
          <w:rFonts w:ascii="Calibri" w:eastAsia="Malgun Gothic" w:hAnsi="Calibri" w:cs="Cambria"/>
          <w:b/>
          <w:sz w:val="22"/>
          <w:szCs w:val="22"/>
          <w:lang w:val="pl-PL"/>
        </w:rPr>
      </w:pPr>
    </w:p>
    <w:p w:rsidR="00266DF6" w:rsidRDefault="00B1170D">
      <w:pPr>
        <w:pBdr>
          <w:bottom w:val="single" w:sz="6" w:space="0" w:color="auto"/>
        </w:pBdr>
        <w:rPr>
          <w:rFonts w:ascii="Calibri" w:hAnsi="Calibri"/>
          <w:b/>
          <w:sz w:val="22"/>
          <w:szCs w:val="22"/>
          <w:lang w:val="pl-PL"/>
        </w:rPr>
      </w:pPr>
      <w:r>
        <w:rPr>
          <w:rFonts w:ascii="Calibri" w:hAnsi="Calibri"/>
          <w:b/>
          <w:sz w:val="22"/>
          <w:szCs w:val="22"/>
          <w:lang w:val="pl-PL"/>
        </w:rPr>
        <w:t xml:space="preserve">CZĘŚĆ A. </w:t>
      </w:r>
    </w:p>
    <w:p w:rsidR="00266DF6" w:rsidRPr="00B93287" w:rsidRDefault="00B1170D">
      <w:pPr>
        <w:pBdr>
          <w:bottom w:val="single" w:sz="6" w:space="0" w:color="auto"/>
        </w:pBdr>
        <w:rPr>
          <w:rFonts w:ascii="Calibri" w:hAnsi="Calibri"/>
          <w:i/>
          <w:sz w:val="22"/>
          <w:szCs w:val="22"/>
          <w:lang w:val="pl-PL"/>
        </w:rPr>
      </w:pPr>
      <w:r>
        <w:rPr>
          <w:rFonts w:ascii="Calibri" w:hAnsi="Calibri"/>
          <w:b/>
          <w:sz w:val="22"/>
          <w:szCs w:val="22"/>
          <w:lang w:val="pl-PL"/>
        </w:rPr>
        <w:t>DANE UCZNIA</w:t>
      </w:r>
      <w:r>
        <w:rPr>
          <w:rFonts w:ascii="Calibri" w:hAnsi="Calibri"/>
          <w:sz w:val="22"/>
          <w:szCs w:val="22"/>
          <w:lang w:val="pl-PL"/>
        </w:rPr>
        <w:t xml:space="preserve"> </w:t>
      </w:r>
      <w:r>
        <w:rPr>
          <w:rFonts w:ascii="Calibri" w:hAnsi="Calibri"/>
          <w:i/>
          <w:sz w:val="22"/>
          <w:szCs w:val="22"/>
          <w:lang w:val="pl-PL"/>
        </w:rPr>
        <w:t>(wypełnia rodzic/opiekun prawn</w:t>
      </w:r>
      <w:r w:rsidR="00B93287">
        <w:rPr>
          <w:rFonts w:ascii="Calibri" w:hAnsi="Calibri"/>
          <w:i/>
          <w:sz w:val="22"/>
          <w:szCs w:val="22"/>
          <w:lang w:val="pl-PL"/>
        </w:rPr>
        <w:t>y</w:t>
      </w:r>
      <w:r>
        <w:rPr>
          <w:rFonts w:ascii="Calibri" w:hAnsi="Calibri"/>
          <w:i/>
          <w:sz w:val="22"/>
          <w:szCs w:val="22"/>
          <w:lang w:val="pl-PL"/>
        </w:rPr>
        <w:t>)</w:t>
      </w:r>
    </w:p>
    <w:p w:rsidR="00266DF6" w:rsidRDefault="00266DF6">
      <w:pPr>
        <w:rPr>
          <w:rFonts w:ascii="Calibri" w:hAnsi="Calibri"/>
          <w:b/>
          <w:sz w:val="22"/>
          <w:szCs w:val="22"/>
          <w:highlight w:val="cyan"/>
          <w:lang w:val="pl-PL"/>
        </w:rPr>
      </w:pPr>
    </w:p>
    <w:tbl>
      <w:tblPr>
        <w:tblStyle w:val="Tabela-Siatka"/>
        <w:tblW w:w="0" w:type="auto"/>
        <w:tblInd w:w="-5" w:type="dxa"/>
        <w:tblLook w:val="04A0" w:firstRow="1" w:lastRow="0" w:firstColumn="1" w:lastColumn="0" w:noHBand="0" w:noVBand="1"/>
      </w:tblPr>
      <w:tblGrid>
        <w:gridCol w:w="4302"/>
        <w:gridCol w:w="4765"/>
      </w:tblGrid>
      <w:tr w:rsidR="00266DF6" w:rsidTr="00AC3106">
        <w:tc>
          <w:tcPr>
            <w:tcW w:w="4302" w:type="dxa"/>
            <w:shd w:val="clear" w:color="auto" w:fill="D9D9D9" w:themeFill="background1" w:themeFillShade="D9"/>
          </w:tcPr>
          <w:p w:rsidR="00266DF6" w:rsidRDefault="00B1170D">
            <w:pPr>
              <w:spacing w:line="276" w:lineRule="auto"/>
              <w:rPr>
                <w:rFonts w:ascii="Calibri" w:hAnsi="Calibri"/>
                <w:b/>
                <w:sz w:val="22"/>
                <w:szCs w:val="22"/>
                <w:lang w:val="pl-PL"/>
              </w:rPr>
            </w:pPr>
            <w:r>
              <w:rPr>
                <w:rFonts w:ascii="Calibri" w:hAnsi="Calibri"/>
                <w:b/>
                <w:sz w:val="22"/>
                <w:szCs w:val="22"/>
                <w:lang w:val="pl-PL"/>
              </w:rPr>
              <w:t>Imię</w:t>
            </w:r>
          </w:p>
        </w:tc>
        <w:tc>
          <w:tcPr>
            <w:tcW w:w="4765" w:type="dxa"/>
          </w:tcPr>
          <w:p w:rsidR="00266DF6" w:rsidRDefault="00266DF6">
            <w:pPr>
              <w:rPr>
                <w:rFonts w:ascii="Calibri" w:hAnsi="Calibri"/>
                <w:sz w:val="22"/>
                <w:szCs w:val="22"/>
                <w:lang w:val="pl-PL"/>
              </w:rPr>
            </w:pPr>
          </w:p>
        </w:tc>
      </w:tr>
      <w:tr w:rsidR="00266DF6" w:rsidTr="00AC3106">
        <w:tc>
          <w:tcPr>
            <w:tcW w:w="4302" w:type="dxa"/>
            <w:shd w:val="clear" w:color="auto" w:fill="D9D9D9" w:themeFill="background1" w:themeFillShade="D9"/>
          </w:tcPr>
          <w:p w:rsidR="00266DF6" w:rsidRDefault="00B1170D">
            <w:pPr>
              <w:spacing w:line="276" w:lineRule="auto"/>
              <w:rPr>
                <w:rFonts w:ascii="Calibri" w:hAnsi="Calibri"/>
                <w:b/>
                <w:sz w:val="22"/>
                <w:szCs w:val="22"/>
                <w:lang w:val="pl-PL"/>
              </w:rPr>
            </w:pPr>
            <w:r>
              <w:rPr>
                <w:rFonts w:ascii="Calibri" w:hAnsi="Calibri"/>
                <w:b/>
                <w:sz w:val="22"/>
                <w:szCs w:val="22"/>
                <w:lang w:val="pl-PL"/>
              </w:rPr>
              <w:t>Nazwisko</w:t>
            </w:r>
          </w:p>
        </w:tc>
        <w:tc>
          <w:tcPr>
            <w:tcW w:w="4765" w:type="dxa"/>
          </w:tcPr>
          <w:p w:rsidR="00266DF6" w:rsidRDefault="00266DF6">
            <w:pPr>
              <w:rPr>
                <w:rFonts w:ascii="Calibri" w:hAnsi="Calibri"/>
                <w:sz w:val="22"/>
                <w:szCs w:val="22"/>
                <w:lang w:val="pl-PL"/>
              </w:rPr>
            </w:pPr>
          </w:p>
        </w:tc>
      </w:tr>
    </w:tbl>
    <w:p w:rsidR="00266DF6" w:rsidRDefault="00266DF6">
      <w:pPr>
        <w:jc w:val="both"/>
        <w:rPr>
          <w:rFonts w:ascii="Calibri" w:hAnsi="Calibri"/>
          <w:b/>
          <w:sz w:val="22"/>
          <w:szCs w:val="22"/>
          <w:highlight w:val="cyan"/>
          <w:lang w:val="pl-PL"/>
        </w:rPr>
      </w:pPr>
    </w:p>
    <w:p w:rsidR="00266DF6" w:rsidRDefault="00B1170D">
      <w:pPr>
        <w:pBdr>
          <w:bottom w:val="single" w:sz="6" w:space="0" w:color="auto"/>
        </w:pBdr>
        <w:rPr>
          <w:rFonts w:ascii="Calibri" w:hAnsi="Calibri"/>
          <w:b/>
          <w:sz w:val="22"/>
          <w:szCs w:val="22"/>
          <w:lang w:val="pl-PL"/>
        </w:rPr>
      </w:pPr>
      <w:r>
        <w:rPr>
          <w:rFonts w:ascii="Calibri" w:hAnsi="Calibri"/>
          <w:b/>
          <w:sz w:val="22"/>
          <w:szCs w:val="22"/>
          <w:lang w:val="pl-PL"/>
        </w:rPr>
        <w:t xml:space="preserve">INFORMACJE DOTYCZĄCE PRZETWARZANIA DANYCH OSOBOWYCH UCZNIA </w:t>
      </w:r>
    </w:p>
    <w:p w:rsidR="00266DF6" w:rsidRDefault="00B1170D">
      <w:pPr>
        <w:shd w:val="clear" w:color="auto" w:fill="FFFFFF"/>
        <w:jc w:val="both"/>
        <w:rPr>
          <w:rFonts w:asciiTheme="minorHAnsi" w:eastAsia="Calibri" w:hAnsiTheme="minorHAnsi"/>
          <w:sz w:val="18"/>
          <w:szCs w:val="18"/>
          <w:lang w:eastAsia="en-US"/>
        </w:rPr>
      </w:pPr>
      <w:r>
        <w:rPr>
          <w:rFonts w:asciiTheme="minorHAnsi" w:hAnsiTheme="minorHAnsi"/>
          <w:iCs/>
          <w:sz w:val="18"/>
          <w:szCs w:val="18"/>
          <w:lang w:eastAsia="pl-PL"/>
        </w:rPr>
        <w:t xml:space="preserve">Niniejszym, na podstawie art. 6 ust. 1 pkt a) Rozporządzenia Parlamentu Europejskiego i Rady (UE) 2016/679 z dnia </w:t>
      </w:r>
      <w:r>
        <w:rPr>
          <w:rFonts w:asciiTheme="minorHAnsi" w:hAnsiTheme="minorHAnsi"/>
          <w:iCs/>
          <w:sz w:val="18"/>
          <w:szCs w:val="18"/>
          <w:lang w:eastAsia="pl-PL"/>
        </w:rPr>
        <w:br/>
        <w:t>27 kwietnia 2016 r. w sprawie ochrony osób fizycznych w związku z przetwarzaniem danych osobowych i w sprawie swobodnego przepływu takich danych oraz</w:t>
      </w:r>
      <w:r>
        <w:rPr>
          <w:rFonts w:asciiTheme="minorHAnsi" w:hAnsiTheme="minorHAnsi"/>
          <w:i/>
          <w:iCs/>
          <w:sz w:val="18"/>
          <w:szCs w:val="18"/>
          <w:lang w:eastAsia="pl-PL"/>
        </w:rPr>
        <w:t xml:space="preserve"> uchylenia dyrektywy 95/46/WE (dalej zwanym „RODO” w</w:t>
      </w:r>
      <w:r>
        <w:rPr>
          <w:rFonts w:asciiTheme="minorHAnsi" w:hAnsiTheme="minorHAnsi"/>
          <w:sz w:val="18"/>
          <w:szCs w:val="18"/>
        </w:rPr>
        <w:t xml:space="preserve">yrażam zgodę na przetwarzanie  danych osobowych </w:t>
      </w:r>
      <w:r>
        <w:rPr>
          <w:rFonts w:asciiTheme="minorHAnsi" w:hAnsiTheme="minorHAnsi"/>
          <w:sz w:val="18"/>
          <w:szCs w:val="18"/>
          <w:highlight w:val="yellow"/>
          <w:u w:val="single"/>
        </w:rPr>
        <w:t>mojej córki/mojego syna/dziecka pozostającego pod moją opieką*</w:t>
      </w:r>
      <w:r>
        <w:rPr>
          <w:rFonts w:asciiTheme="minorHAnsi" w:hAnsiTheme="minorHAnsi"/>
          <w:b/>
          <w:sz w:val="18"/>
          <w:szCs w:val="18"/>
        </w:rPr>
        <w:t xml:space="preserve"> </w:t>
      </w:r>
      <w:r>
        <w:rPr>
          <w:rFonts w:asciiTheme="minorHAnsi" w:hAnsiTheme="minorHAnsi"/>
          <w:sz w:val="18"/>
          <w:szCs w:val="18"/>
        </w:rPr>
        <w:t xml:space="preserve">zawartych w </w:t>
      </w:r>
      <w:r>
        <w:rPr>
          <w:rFonts w:asciiTheme="minorHAnsi" w:hAnsiTheme="minorHAnsi"/>
          <w:iCs/>
          <w:sz w:val="18"/>
          <w:szCs w:val="18"/>
          <w:lang w:val="pl-PL" w:eastAsia="pl-PL"/>
        </w:rPr>
        <w:t>„</w:t>
      </w:r>
      <w:r>
        <w:rPr>
          <w:rFonts w:asciiTheme="minorHAnsi" w:hAnsiTheme="minorHAnsi"/>
          <w:sz w:val="18"/>
          <w:szCs w:val="18"/>
        </w:rPr>
        <w:t>Karcie zgłoszenia ucznia</w:t>
      </w:r>
      <w:r>
        <w:rPr>
          <w:rFonts w:asciiTheme="minorHAnsi" w:hAnsiTheme="minorHAnsi"/>
          <w:iCs/>
          <w:sz w:val="18"/>
          <w:szCs w:val="18"/>
          <w:lang w:val="pl-PL" w:eastAsia="pl-PL"/>
        </w:rPr>
        <w:t>”</w:t>
      </w:r>
      <w:r>
        <w:rPr>
          <w:rFonts w:asciiTheme="minorHAnsi" w:hAnsiTheme="minorHAnsi"/>
          <w:sz w:val="18"/>
          <w:szCs w:val="18"/>
        </w:rPr>
        <w:t xml:space="preserve"> dla celów rekrutacji w ramach p</w:t>
      </w:r>
      <w:proofErr w:type="spellStart"/>
      <w:r>
        <w:rPr>
          <w:rFonts w:asciiTheme="minorHAnsi" w:hAnsiTheme="minorHAnsi"/>
          <w:sz w:val="18"/>
          <w:szCs w:val="18"/>
          <w:lang w:val="pl-PL"/>
        </w:rPr>
        <w:t>rojektu</w:t>
      </w:r>
      <w:proofErr w:type="spellEnd"/>
      <w:r>
        <w:rPr>
          <w:rFonts w:asciiTheme="minorHAnsi" w:hAnsiTheme="minorHAnsi"/>
          <w:sz w:val="18"/>
          <w:szCs w:val="18"/>
        </w:rPr>
        <w:t xml:space="preserve">  </w:t>
      </w:r>
      <w:r>
        <w:rPr>
          <w:rFonts w:asciiTheme="minorHAnsi" w:hAnsiTheme="minorHAnsi"/>
          <w:iCs/>
          <w:sz w:val="18"/>
          <w:szCs w:val="18"/>
          <w:lang w:val="pl-PL" w:eastAsia="pl-PL"/>
        </w:rPr>
        <w:t>„</w:t>
      </w:r>
      <w:r w:rsidR="00AC3106" w:rsidRPr="00AC3106">
        <w:rPr>
          <w:rFonts w:asciiTheme="minorHAnsi" w:hAnsiTheme="minorHAnsi"/>
          <w:b/>
          <w:iCs/>
          <w:sz w:val="18"/>
          <w:szCs w:val="18"/>
          <w:lang w:eastAsia="pl-PL"/>
        </w:rPr>
        <w:t>Think Dream And Discover With Digital Storytelling</w:t>
      </w:r>
      <w:r>
        <w:rPr>
          <w:rFonts w:asciiTheme="minorHAnsi" w:hAnsiTheme="minorHAnsi"/>
          <w:iCs/>
          <w:sz w:val="18"/>
          <w:szCs w:val="18"/>
          <w:lang w:val="pl-PL" w:eastAsia="pl-PL"/>
        </w:rPr>
        <w:t>” realizowanego ze środków Programu Erasmus +</w:t>
      </w:r>
      <w:r>
        <w:rPr>
          <w:rFonts w:asciiTheme="minorHAnsi" w:hAnsiTheme="minorHAnsi"/>
          <w:sz w:val="18"/>
          <w:szCs w:val="18"/>
        </w:rPr>
        <w:t xml:space="preserve">. </w:t>
      </w:r>
      <w:r>
        <w:rPr>
          <w:rFonts w:asciiTheme="minorHAnsi" w:eastAsia="Calibri" w:hAnsiTheme="minorHAnsi"/>
          <w:sz w:val="18"/>
          <w:szCs w:val="18"/>
          <w:lang w:eastAsia="en-US"/>
        </w:rPr>
        <w:t xml:space="preserve">Wyrażam zgodę na wprowadzenie  danych osobowych mojego dziecka do systemów informatycznych </w:t>
      </w:r>
      <w:bookmarkStart w:id="1" w:name="_Hlk149846040"/>
      <w:r w:rsidR="00AC3106">
        <w:rPr>
          <w:rFonts w:asciiTheme="minorHAnsi" w:eastAsia="Calibri" w:hAnsiTheme="minorHAnsi"/>
          <w:sz w:val="18"/>
          <w:szCs w:val="18"/>
          <w:lang w:val="pl-PL" w:eastAsia="en-US"/>
        </w:rPr>
        <w:t>Szkoły Podstawowej im. O. Kolberga w Ciechocinie</w:t>
      </w:r>
      <w:bookmarkEnd w:id="1"/>
      <w:r>
        <w:rPr>
          <w:rFonts w:asciiTheme="minorHAnsi" w:eastAsia="Calibri" w:hAnsiTheme="minorHAnsi"/>
          <w:sz w:val="18"/>
          <w:szCs w:val="18"/>
          <w:lang w:eastAsia="en-US"/>
        </w:rPr>
        <w:t xml:space="preserve">, zgodnie </w:t>
      </w:r>
      <w:proofErr w:type="gramStart"/>
      <w:r>
        <w:rPr>
          <w:rFonts w:asciiTheme="minorHAnsi" w:eastAsia="Calibri" w:hAnsiTheme="minorHAnsi"/>
          <w:sz w:val="18"/>
          <w:szCs w:val="18"/>
          <w:lang w:eastAsia="en-US"/>
        </w:rPr>
        <w:t>z  art.</w:t>
      </w:r>
      <w:proofErr w:type="gramEnd"/>
      <w:r>
        <w:rPr>
          <w:rFonts w:asciiTheme="minorHAnsi" w:eastAsia="Calibri" w:hAnsiTheme="minorHAnsi"/>
          <w:sz w:val="18"/>
          <w:szCs w:val="18"/>
          <w:lang w:eastAsia="en-US"/>
        </w:rPr>
        <w:t xml:space="preserve"> 6 ust. 1 pkt a) RODO.</w:t>
      </w:r>
    </w:p>
    <w:p w:rsidR="00266DF6" w:rsidRDefault="00B1170D">
      <w:pPr>
        <w:jc w:val="both"/>
        <w:rPr>
          <w:rFonts w:asciiTheme="minorHAnsi" w:hAnsiTheme="minorHAnsi"/>
          <w:snapToGrid/>
          <w:sz w:val="18"/>
          <w:szCs w:val="18"/>
          <w:lang w:val="pl-PL" w:eastAsia="pl-PL"/>
        </w:rPr>
      </w:pPr>
      <w:r>
        <w:rPr>
          <w:rFonts w:asciiTheme="minorHAnsi" w:hAnsiTheme="minorHAnsi"/>
          <w:snapToGrid/>
          <w:sz w:val="18"/>
          <w:szCs w:val="18"/>
          <w:lang w:val="pl-PL" w:eastAsia="pl-PL"/>
        </w:rPr>
        <w:t>Oświadczam, że przyjmuję do wiadomości, że:</w:t>
      </w:r>
    </w:p>
    <w:p w:rsidR="00AC3106" w:rsidRPr="00AC3106" w:rsidRDefault="00B1170D" w:rsidP="00AC3106">
      <w:pPr>
        <w:pStyle w:val="Akapitzlist"/>
        <w:numPr>
          <w:ilvl w:val="0"/>
          <w:numId w:val="1"/>
        </w:numPr>
        <w:jc w:val="both"/>
        <w:rPr>
          <w:rFonts w:asciiTheme="minorHAnsi" w:eastAsia="Calibri" w:hAnsiTheme="minorHAnsi"/>
          <w:sz w:val="18"/>
          <w:szCs w:val="18"/>
          <w:lang w:val="pl-PL"/>
        </w:rPr>
      </w:pPr>
      <w:r w:rsidRPr="00AC3106">
        <w:rPr>
          <w:rFonts w:asciiTheme="minorHAnsi" w:hAnsiTheme="minorHAnsi"/>
          <w:iCs/>
          <w:sz w:val="18"/>
          <w:szCs w:val="18"/>
          <w:lang w:val="pl-PL" w:eastAsia="pl-PL"/>
        </w:rPr>
        <w:t>administratorem Danych Osobowych (zwanym dalej „ADO”) jest</w:t>
      </w:r>
      <w:r w:rsidR="00AC3106">
        <w:rPr>
          <w:rFonts w:asciiTheme="minorHAnsi" w:hAnsiTheme="minorHAnsi"/>
          <w:iCs/>
          <w:sz w:val="18"/>
          <w:szCs w:val="18"/>
          <w:lang w:val="pl-PL" w:eastAsia="pl-PL"/>
        </w:rPr>
        <w:t xml:space="preserve"> </w:t>
      </w:r>
      <w:r w:rsidR="00AC3106">
        <w:rPr>
          <w:rFonts w:asciiTheme="minorHAnsi" w:eastAsia="Calibri" w:hAnsiTheme="minorHAnsi"/>
          <w:sz w:val="18"/>
          <w:szCs w:val="18"/>
          <w:lang w:val="pl-PL"/>
        </w:rPr>
        <w:t>Szkoł</w:t>
      </w:r>
      <w:r w:rsidR="00AC3106">
        <w:rPr>
          <w:rFonts w:asciiTheme="minorHAnsi" w:eastAsia="Calibri" w:hAnsiTheme="minorHAnsi"/>
          <w:sz w:val="18"/>
          <w:szCs w:val="18"/>
          <w:lang w:val="pl-PL"/>
        </w:rPr>
        <w:t>a</w:t>
      </w:r>
      <w:r w:rsidR="00AC3106">
        <w:rPr>
          <w:rFonts w:asciiTheme="minorHAnsi" w:eastAsia="Calibri" w:hAnsiTheme="minorHAnsi"/>
          <w:sz w:val="18"/>
          <w:szCs w:val="18"/>
          <w:lang w:val="pl-PL"/>
        </w:rPr>
        <w:t xml:space="preserve"> Podstawow</w:t>
      </w:r>
      <w:r w:rsidR="00AC3106">
        <w:rPr>
          <w:rFonts w:asciiTheme="minorHAnsi" w:eastAsia="Calibri" w:hAnsiTheme="minorHAnsi"/>
          <w:sz w:val="18"/>
          <w:szCs w:val="18"/>
          <w:lang w:val="pl-PL"/>
        </w:rPr>
        <w:t>a</w:t>
      </w:r>
      <w:r w:rsidR="00AC3106">
        <w:rPr>
          <w:rFonts w:asciiTheme="minorHAnsi" w:eastAsia="Calibri" w:hAnsiTheme="minorHAnsi"/>
          <w:sz w:val="18"/>
          <w:szCs w:val="18"/>
          <w:lang w:val="pl-PL"/>
        </w:rPr>
        <w:t xml:space="preserve"> im. O. Kolberga w Ciechocinie</w:t>
      </w:r>
      <w:r w:rsidR="00AC3106">
        <w:rPr>
          <w:rFonts w:asciiTheme="minorHAnsi" w:hAnsiTheme="minorHAnsi"/>
          <w:iCs/>
          <w:sz w:val="18"/>
          <w:szCs w:val="18"/>
          <w:lang w:val="pl-PL" w:eastAsia="pl-PL"/>
        </w:rPr>
        <w:t xml:space="preserve">, Ciechocin </w:t>
      </w:r>
      <w:r w:rsidR="00C01B32">
        <w:rPr>
          <w:rFonts w:asciiTheme="minorHAnsi" w:hAnsiTheme="minorHAnsi"/>
          <w:iCs/>
          <w:sz w:val="18"/>
          <w:szCs w:val="18"/>
          <w:lang w:val="pl-PL" w:eastAsia="pl-PL"/>
        </w:rPr>
        <w:t>167</w:t>
      </w:r>
    </w:p>
    <w:p w:rsidR="00266DF6" w:rsidRDefault="00B1170D">
      <w:pPr>
        <w:pStyle w:val="Akapitzlist"/>
        <w:numPr>
          <w:ilvl w:val="0"/>
          <w:numId w:val="1"/>
        </w:numPr>
        <w:jc w:val="both"/>
        <w:rPr>
          <w:rFonts w:asciiTheme="minorHAnsi" w:eastAsia="Calibri" w:hAnsiTheme="minorHAnsi"/>
          <w:sz w:val="18"/>
          <w:szCs w:val="18"/>
          <w:lang w:val="pl-PL"/>
        </w:rPr>
      </w:pPr>
      <w:r>
        <w:rPr>
          <w:rFonts w:asciiTheme="minorHAnsi" w:eastAsia="Times New Roman" w:hAnsiTheme="minorHAnsi" w:cs="Times New Roman"/>
          <w:iCs/>
          <w:sz w:val="18"/>
          <w:szCs w:val="18"/>
          <w:lang w:val="pl-PL" w:eastAsia="pl-PL"/>
        </w:rPr>
        <w:t>podane dane osobowe będą przetwarzane w celu spełnienia wymogów prawnych związanych z przedsięwzięciem „</w:t>
      </w:r>
      <w:r w:rsidR="00AC3106" w:rsidRPr="00AC3106">
        <w:rPr>
          <w:rFonts w:asciiTheme="minorHAnsi" w:eastAsia="Times New Roman" w:hAnsiTheme="minorHAnsi"/>
          <w:b/>
          <w:iCs/>
          <w:sz w:val="18"/>
          <w:szCs w:val="18"/>
          <w:lang w:val="fr-FR" w:eastAsia="pl-PL"/>
        </w:rPr>
        <w:t>Think Dream And Discover With Digital Storytelling</w:t>
      </w:r>
      <w:r>
        <w:rPr>
          <w:rFonts w:asciiTheme="minorHAnsi" w:eastAsia="Times New Roman" w:hAnsiTheme="minorHAnsi" w:cs="Times New Roman"/>
          <w:iCs/>
          <w:sz w:val="18"/>
          <w:szCs w:val="18"/>
          <w:lang w:val="pl-PL" w:eastAsia="pl-PL"/>
        </w:rPr>
        <w:t>”;</w:t>
      </w:r>
    </w:p>
    <w:p w:rsidR="00266DF6" w:rsidRDefault="00B1170D">
      <w:pPr>
        <w:pStyle w:val="Akapitzlist"/>
        <w:numPr>
          <w:ilvl w:val="0"/>
          <w:numId w:val="1"/>
        </w:numPr>
        <w:jc w:val="both"/>
        <w:rPr>
          <w:rFonts w:asciiTheme="minorHAnsi" w:eastAsia="Calibri" w:hAnsiTheme="minorHAnsi"/>
          <w:sz w:val="18"/>
          <w:szCs w:val="18"/>
          <w:lang w:val="pl-PL"/>
        </w:rPr>
      </w:pPr>
      <w:r>
        <w:rPr>
          <w:rFonts w:asciiTheme="minorHAnsi" w:eastAsia="Calibri" w:hAnsiTheme="minorHAnsi"/>
          <w:sz w:val="18"/>
          <w:szCs w:val="18"/>
          <w:lang w:val="pl-PL"/>
        </w:rPr>
        <w:t>dane osobowe będą przetwarzane przez 5 lat</w:t>
      </w:r>
      <w:r>
        <w:rPr>
          <w:rFonts w:asciiTheme="minorHAnsi" w:eastAsia="Times New Roman" w:hAnsiTheme="minorHAnsi" w:cs="Times New Roman"/>
          <w:iCs/>
          <w:sz w:val="18"/>
          <w:szCs w:val="18"/>
          <w:lang w:val="pl-PL" w:eastAsia="pl-PL"/>
        </w:rPr>
        <w:t>;</w:t>
      </w:r>
    </w:p>
    <w:p w:rsidR="00266DF6" w:rsidRDefault="00B1170D">
      <w:pPr>
        <w:pStyle w:val="Akapitzlist"/>
        <w:numPr>
          <w:ilvl w:val="0"/>
          <w:numId w:val="1"/>
        </w:numPr>
        <w:jc w:val="both"/>
        <w:rPr>
          <w:rFonts w:asciiTheme="minorHAnsi" w:eastAsia="Calibri" w:hAnsiTheme="minorHAnsi"/>
          <w:sz w:val="18"/>
          <w:szCs w:val="18"/>
          <w:lang w:val="pl-PL"/>
        </w:rPr>
      </w:pPr>
      <w:r>
        <w:rPr>
          <w:rFonts w:asciiTheme="minorHAnsi" w:eastAsia="Calibri" w:hAnsiTheme="minorHAnsi" w:cs="Times New Roman"/>
          <w:sz w:val="18"/>
          <w:szCs w:val="18"/>
          <w:lang w:val="pl-PL"/>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rsidR="00266DF6" w:rsidRDefault="00B1170D">
      <w:pPr>
        <w:pStyle w:val="Akapitzlist"/>
        <w:numPr>
          <w:ilvl w:val="0"/>
          <w:numId w:val="1"/>
        </w:numPr>
        <w:jc w:val="both"/>
        <w:rPr>
          <w:rFonts w:asciiTheme="minorHAnsi" w:eastAsia="Calibri" w:hAnsiTheme="minorHAnsi"/>
          <w:sz w:val="18"/>
          <w:szCs w:val="18"/>
          <w:lang w:val="pl-PL"/>
        </w:rPr>
      </w:pPr>
      <w:r>
        <w:rPr>
          <w:rFonts w:asciiTheme="minorHAnsi" w:eastAsia="Calibri" w:hAnsiTheme="minorHAnsi" w:cs="Times New Roman"/>
          <w:sz w:val="18"/>
          <w:szCs w:val="18"/>
          <w:lang w:val="pl-PL"/>
        </w:rPr>
        <w:t>dane nie będą przekazywane do państwa pozostającego poza Europejskim Obszarem Gospodarczym (tzw. państwa trzeciego) lub organizacji międzynarodowej.</w:t>
      </w:r>
    </w:p>
    <w:p w:rsidR="00266DF6" w:rsidRDefault="00266DF6">
      <w:pPr>
        <w:jc w:val="both"/>
        <w:rPr>
          <w:rFonts w:asciiTheme="minorHAnsi" w:eastAsia="Calibri" w:hAnsiTheme="minorHAnsi"/>
          <w:sz w:val="18"/>
          <w:szCs w:val="18"/>
          <w:lang w:val="pl-PL"/>
        </w:rPr>
      </w:pPr>
    </w:p>
    <w:p w:rsidR="00266DF6" w:rsidRDefault="00B1170D">
      <w:pPr>
        <w:jc w:val="both"/>
        <w:rPr>
          <w:rFonts w:asciiTheme="minorHAnsi" w:hAnsiTheme="minorHAnsi"/>
          <w:snapToGrid/>
          <w:sz w:val="18"/>
          <w:szCs w:val="18"/>
          <w:lang w:val="pl-PL" w:eastAsia="pl-PL"/>
        </w:rPr>
      </w:pPr>
      <w:r>
        <w:rPr>
          <w:rFonts w:asciiTheme="minorHAnsi" w:hAnsiTheme="minorHAnsi"/>
          <w:snapToGrid/>
          <w:sz w:val="18"/>
          <w:szCs w:val="18"/>
          <w:lang w:val="pl-PL" w:eastAsia="pl-PL"/>
        </w:rPr>
        <w:t>Ponadto oświadczam, że:</w:t>
      </w:r>
    </w:p>
    <w:p w:rsidR="00266DF6" w:rsidRDefault="00B1170D">
      <w:pPr>
        <w:pStyle w:val="Akapitzlist"/>
        <w:numPr>
          <w:ilvl w:val="0"/>
          <w:numId w:val="1"/>
        </w:numPr>
        <w:jc w:val="both"/>
        <w:rPr>
          <w:rFonts w:asciiTheme="minorHAnsi" w:eastAsia="Calibri" w:hAnsiTheme="minorHAnsi"/>
          <w:sz w:val="18"/>
          <w:szCs w:val="18"/>
          <w:lang w:val="pl-PL"/>
        </w:rPr>
      </w:pPr>
      <w:r>
        <w:rPr>
          <w:rFonts w:asciiTheme="minorHAnsi" w:hAnsiTheme="minorHAnsi"/>
          <w:iCs/>
          <w:sz w:val="18"/>
          <w:szCs w:val="18"/>
          <w:u w:val="single"/>
          <w:lang w:val="pl-PL" w:eastAsia="pl-PL"/>
        </w:rPr>
        <w:t>zostałam/zostałem*</w:t>
      </w:r>
      <w:r>
        <w:rPr>
          <w:rFonts w:asciiTheme="minorHAnsi" w:hAnsiTheme="minorHAnsi"/>
          <w:iCs/>
          <w:sz w:val="18"/>
          <w:szCs w:val="18"/>
          <w:lang w:val="pl-PL" w:eastAsia="pl-PL"/>
        </w:rPr>
        <w:t xml:space="preserve"> poinformowany, że przedsięwzięcie</w:t>
      </w:r>
      <w:r>
        <w:rPr>
          <w:rFonts w:asciiTheme="minorHAnsi" w:hAnsiTheme="minorHAnsi"/>
          <w:sz w:val="18"/>
          <w:szCs w:val="18"/>
          <w:lang w:val="pl-PL" w:eastAsia="pl-PL"/>
        </w:rPr>
        <w:t xml:space="preserve"> „</w:t>
      </w:r>
      <w:bookmarkStart w:id="2" w:name="_Hlk149844851"/>
      <w:r w:rsidR="00AC3106" w:rsidRPr="00AC3106">
        <w:rPr>
          <w:rFonts w:asciiTheme="minorHAnsi" w:eastAsia="Times New Roman" w:hAnsiTheme="minorHAnsi"/>
          <w:b/>
          <w:iCs/>
          <w:sz w:val="18"/>
          <w:szCs w:val="18"/>
          <w:lang w:val="fr-FR" w:eastAsia="pl-PL"/>
        </w:rPr>
        <w:t>Think Dream And Discover With Digital Storytelling</w:t>
      </w:r>
      <w:bookmarkEnd w:id="2"/>
      <w:r>
        <w:rPr>
          <w:rFonts w:asciiTheme="minorHAnsi" w:hAnsiTheme="minorHAnsi"/>
          <w:iCs/>
          <w:sz w:val="18"/>
          <w:szCs w:val="18"/>
          <w:lang w:val="pl-PL" w:eastAsia="pl-PL"/>
        </w:rPr>
        <w:t>” jest realizowane w szkole</w:t>
      </w:r>
      <w:r>
        <w:rPr>
          <w:rFonts w:asciiTheme="minorHAnsi" w:hAnsiTheme="minorHAnsi"/>
          <w:sz w:val="18"/>
          <w:szCs w:val="18"/>
          <w:lang w:val="pl-PL"/>
        </w:rPr>
        <w:t xml:space="preserve">; </w:t>
      </w:r>
    </w:p>
    <w:p w:rsidR="00266DF6" w:rsidRPr="00AC3106" w:rsidRDefault="00B1170D" w:rsidP="00AC3106">
      <w:pPr>
        <w:pStyle w:val="Akapitzlist"/>
        <w:numPr>
          <w:ilvl w:val="0"/>
          <w:numId w:val="1"/>
        </w:numPr>
        <w:jc w:val="both"/>
        <w:rPr>
          <w:rFonts w:asciiTheme="minorHAnsi" w:eastAsia="Calibri" w:hAnsiTheme="minorHAnsi"/>
          <w:sz w:val="18"/>
          <w:szCs w:val="18"/>
          <w:lang w:val="pl-PL"/>
        </w:rPr>
      </w:pPr>
      <w:r>
        <w:rPr>
          <w:rFonts w:asciiTheme="minorHAnsi" w:eastAsia="Times New Roman" w:hAnsiTheme="minorHAnsi" w:cs="Arial"/>
          <w:sz w:val="18"/>
          <w:szCs w:val="18"/>
          <w:lang w:val="pl-PL" w:eastAsia="pl-PL"/>
        </w:rPr>
        <w:t>udzielam</w:t>
      </w:r>
      <w:r>
        <w:rPr>
          <w:rFonts w:asciiTheme="minorHAnsi" w:hAnsiTheme="minorHAnsi"/>
          <w:iCs/>
          <w:sz w:val="18"/>
          <w:szCs w:val="18"/>
          <w:lang w:val="pl-PL" w:eastAsia="pl-PL"/>
        </w:rPr>
        <w:t xml:space="preserve"> </w:t>
      </w:r>
      <w:bookmarkStart w:id="3" w:name="_Hlk149844975"/>
      <w:r w:rsidR="00AC3106">
        <w:rPr>
          <w:rFonts w:asciiTheme="minorHAnsi" w:eastAsia="Calibri" w:hAnsiTheme="minorHAnsi"/>
          <w:sz w:val="18"/>
          <w:szCs w:val="18"/>
          <w:lang w:val="pl-PL"/>
        </w:rPr>
        <w:t>Szko</w:t>
      </w:r>
      <w:r w:rsidR="00AC3106">
        <w:rPr>
          <w:rFonts w:asciiTheme="minorHAnsi" w:eastAsia="Calibri" w:hAnsiTheme="minorHAnsi"/>
          <w:sz w:val="18"/>
          <w:szCs w:val="18"/>
          <w:lang w:val="pl-PL"/>
        </w:rPr>
        <w:t>le</w:t>
      </w:r>
      <w:r w:rsidR="00AC3106">
        <w:rPr>
          <w:rFonts w:asciiTheme="minorHAnsi" w:eastAsia="Calibri" w:hAnsiTheme="minorHAnsi"/>
          <w:sz w:val="18"/>
          <w:szCs w:val="18"/>
          <w:lang w:val="pl-PL"/>
        </w:rPr>
        <w:t xml:space="preserve"> Podstawow</w:t>
      </w:r>
      <w:r w:rsidR="00AC3106">
        <w:rPr>
          <w:rFonts w:asciiTheme="minorHAnsi" w:eastAsia="Calibri" w:hAnsiTheme="minorHAnsi"/>
          <w:sz w:val="18"/>
          <w:szCs w:val="18"/>
          <w:lang w:val="pl-PL"/>
        </w:rPr>
        <w:t>ej</w:t>
      </w:r>
      <w:r w:rsidR="00AC3106">
        <w:rPr>
          <w:rFonts w:asciiTheme="minorHAnsi" w:eastAsia="Calibri" w:hAnsiTheme="minorHAnsi"/>
          <w:sz w:val="18"/>
          <w:szCs w:val="18"/>
          <w:lang w:val="pl-PL"/>
        </w:rPr>
        <w:t xml:space="preserve"> im. O. Kolberga w Ciechocinie</w:t>
      </w:r>
      <w:r w:rsidR="00AC3106">
        <w:rPr>
          <w:rFonts w:asciiTheme="minorHAnsi" w:eastAsia="Calibri" w:hAnsiTheme="minorHAnsi"/>
          <w:sz w:val="18"/>
          <w:szCs w:val="18"/>
          <w:lang w:val="pl-PL"/>
        </w:rPr>
        <w:t xml:space="preserve"> </w:t>
      </w:r>
      <w:bookmarkEnd w:id="3"/>
      <w:r w:rsidRPr="00AC3106">
        <w:rPr>
          <w:rFonts w:asciiTheme="minorHAnsi" w:hAnsiTheme="minorHAnsi"/>
          <w:iCs/>
          <w:sz w:val="18"/>
          <w:szCs w:val="18"/>
          <w:lang w:val="pl-PL" w:eastAsia="pl-PL"/>
        </w:rPr>
        <w:t>nieodwołalnej zgody do nieodpłatnego wykorzystania zdjęć z wizerunkiem ucznia</w:t>
      </w:r>
      <w:r w:rsidRPr="00AC3106">
        <w:rPr>
          <w:rFonts w:asciiTheme="minorHAnsi" w:hAnsiTheme="minorHAnsi"/>
          <w:iCs/>
          <w:sz w:val="18"/>
          <w:szCs w:val="18"/>
          <w:lang w:val="en-US" w:eastAsia="pl-PL"/>
        </w:rPr>
        <w:t xml:space="preserve"> </w:t>
      </w:r>
      <w:proofErr w:type="spellStart"/>
      <w:r w:rsidRPr="00AC3106">
        <w:rPr>
          <w:rFonts w:asciiTheme="minorHAnsi" w:hAnsiTheme="minorHAnsi"/>
          <w:sz w:val="18"/>
          <w:szCs w:val="18"/>
          <w:highlight w:val="yellow"/>
          <w:u w:val="single"/>
        </w:rPr>
        <w:t>mojego</w:t>
      </w:r>
      <w:proofErr w:type="spellEnd"/>
      <w:r w:rsidRPr="00AC3106">
        <w:rPr>
          <w:rFonts w:asciiTheme="minorHAnsi" w:hAnsiTheme="minorHAnsi"/>
          <w:sz w:val="18"/>
          <w:szCs w:val="18"/>
          <w:highlight w:val="yellow"/>
          <w:u w:val="single"/>
        </w:rPr>
        <w:t xml:space="preserve"> </w:t>
      </w:r>
      <w:proofErr w:type="spellStart"/>
      <w:r w:rsidRPr="00AC3106">
        <w:rPr>
          <w:rFonts w:asciiTheme="minorHAnsi" w:hAnsiTheme="minorHAnsi"/>
          <w:sz w:val="18"/>
          <w:szCs w:val="18"/>
          <w:highlight w:val="yellow"/>
          <w:u w:val="single"/>
        </w:rPr>
        <w:t>syna</w:t>
      </w:r>
      <w:proofErr w:type="spellEnd"/>
      <w:r w:rsidRPr="00AC3106">
        <w:rPr>
          <w:rFonts w:asciiTheme="minorHAnsi" w:hAnsiTheme="minorHAnsi"/>
          <w:sz w:val="18"/>
          <w:szCs w:val="18"/>
          <w:highlight w:val="yellow"/>
          <w:u w:val="single"/>
        </w:rPr>
        <w:t>/</w:t>
      </w:r>
      <w:proofErr w:type="spellStart"/>
      <w:r w:rsidRPr="00AC3106">
        <w:rPr>
          <w:rFonts w:asciiTheme="minorHAnsi" w:hAnsiTheme="minorHAnsi"/>
          <w:sz w:val="18"/>
          <w:szCs w:val="18"/>
          <w:highlight w:val="yellow"/>
          <w:u w:val="single"/>
        </w:rPr>
        <w:t>mojej</w:t>
      </w:r>
      <w:proofErr w:type="spellEnd"/>
      <w:r w:rsidRPr="00AC3106">
        <w:rPr>
          <w:rFonts w:asciiTheme="minorHAnsi" w:hAnsiTheme="minorHAnsi"/>
          <w:sz w:val="18"/>
          <w:szCs w:val="18"/>
          <w:highlight w:val="yellow"/>
          <w:u w:val="single"/>
        </w:rPr>
        <w:t xml:space="preserve"> </w:t>
      </w:r>
      <w:proofErr w:type="spellStart"/>
      <w:r w:rsidRPr="00AC3106">
        <w:rPr>
          <w:rFonts w:asciiTheme="minorHAnsi" w:hAnsiTheme="minorHAnsi"/>
          <w:sz w:val="18"/>
          <w:szCs w:val="18"/>
          <w:highlight w:val="yellow"/>
          <w:u w:val="single"/>
        </w:rPr>
        <w:t>córki</w:t>
      </w:r>
      <w:proofErr w:type="spellEnd"/>
      <w:r w:rsidRPr="00AC3106">
        <w:rPr>
          <w:rFonts w:asciiTheme="minorHAnsi" w:hAnsiTheme="minorHAnsi"/>
          <w:sz w:val="18"/>
          <w:szCs w:val="18"/>
          <w:highlight w:val="yellow"/>
          <w:u w:val="single"/>
        </w:rPr>
        <w:t>/</w:t>
      </w:r>
      <w:proofErr w:type="spellStart"/>
      <w:r w:rsidRPr="00AC3106">
        <w:rPr>
          <w:rFonts w:asciiTheme="minorHAnsi" w:hAnsiTheme="minorHAnsi"/>
          <w:sz w:val="18"/>
          <w:szCs w:val="18"/>
          <w:highlight w:val="yellow"/>
          <w:u w:val="single"/>
        </w:rPr>
        <w:t>dziecka</w:t>
      </w:r>
      <w:proofErr w:type="spellEnd"/>
      <w:r w:rsidRPr="00AC3106">
        <w:rPr>
          <w:rFonts w:asciiTheme="minorHAnsi" w:hAnsiTheme="minorHAnsi"/>
          <w:sz w:val="18"/>
          <w:szCs w:val="18"/>
          <w:highlight w:val="yellow"/>
          <w:u w:val="single"/>
        </w:rPr>
        <w:t xml:space="preserve"> </w:t>
      </w:r>
      <w:proofErr w:type="spellStart"/>
      <w:r w:rsidRPr="00AC3106">
        <w:rPr>
          <w:rFonts w:asciiTheme="minorHAnsi" w:hAnsiTheme="minorHAnsi"/>
          <w:sz w:val="18"/>
          <w:szCs w:val="18"/>
          <w:highlight w:val="yellow"/>
          <w:u w:val="single"/>
        </w:rPr>
        <w:t>pozostającego</w:t>
      </w:r>
      <w:proofErr w:type="spellEnd"/>
      <w:r w:rsidRPr="00AC3106">
        <w:rPr>
          <w:rFonts w:asciiTheme="minorHAnsi" w:hAnsiTheme="minorHAnsi"/>
          <w:sz w:val="18"/>
          <w:szCs w:val="18"/>
          <w:highlight w:val="yellow"/>
          <w:u w:val="single"/>
        </w:rPr>
        <w:t xml:space="preserve"> pod </w:t>
      </w:r>
      <w:proofErr w:type="spellStart"/>
      <w:r w:rsidRPr="00AC3106">
        <w:rPr>
          <w:rFonts w:asciiTheme="minorHAnsi" w:hAnsiTheme="minorHAnsi"/>
          <w:sz w:val="18"/>
          <w:szCs w:val="18"/>
          <w:highlight w:val="yellow"/>
          <w:u w:val="single"/>
        </w:rPr>
        <w:t>moją</w:t>
      </w:r>
      <w:proofErr w:type="spellEnd"/>
      <w:r w:rsidRPr="00AC3106">
        <w:rPr>
          <w:rFonts w:asciiTheme="minorHAnsi" w:hAnsiTheme="minorHAnsi"/>
          <w:sz w:val="18"/>
          <w:szCs w:val="18"/>
          <w:highlight w:val="yellow"/>
          <w:u w:val="single"/>
        </w:rPr>
        <w:t xml:space="preserve"> </w:t>
      </w:r>
      <w:proofErr w:type="spellStart"/>
      <w:r w:rsidRPr="00AC3106">
        <w:rPr>
          <w:rFonts w:asciiTheme="minorHAnsi" w:hAnsiTheme="minorHAnsi"/>
          <w:sz w:val="18"/>
          <w:szCs w:val="18"/>
          <w:highlight w:val="yellow"/>
          <w:u w:val="single"/>
        </w:rPr>
        <w:t>opieką</w:t>
      </w:r>
      <w:proofErr w:type="spellEnd"/>
      <w:r w:rsidRPr="00AC3106">
        <w:rPr>
          <w:rFonts w:asciiTheme="minorHAnsi" w:hAnsiTheme="minorHAnsi"/>
          <w:sz w:val="18"/>
          <w:szCs w:val="18"/>
          <w:highlight w:val="yellow"/>
          <w:u w:val="single"/>
        </w:rPr>
        <w:t>*</w:t>
      </w:r>
      <w:r w:rsidRPr="00AC3106">
        <w:rPr>
          <w:rFonts w:asciiTheme="minorHAnsi" w:hAnsiTheme="minorHAnsi"/>
          <w:iCs/>
          <w:sz w:val="18"/>
          <w:szCs w:val="18"/>
          <w:lang w:val="pl-PL" w:eastAsia="pl-PL"/>
        </w:rPr>
        <w:t xml:space="preserve"> (zgoda obejmuje wykorzystanie, utrwalanie, obróbkę i powielanie wykonanych zdjęć za pośrednictwem dowolnego medium) na potrzeby informacji i promocji inicjatywy oraz upowszechniania jej rezultatów bez konieczności każdorazowego ich zatwierdzania);</w:t>
      </w:r>
    </w:p>
    <w:p w:rsidR="00266DF6" w:rsidRDefault="00B1170D">
      <w:pPr>
        <w:pStyle w:val="Akapitzlist"/>
        <w:numPr>
          <w:ilvl w:val="0"/>
          <w:numId w:val="1"/>
        </w:numPr>
        <w:jc w:val="both"/>
        <w:rPr>
          <w:rFonts w:asciiTheme="minorHAnsi" w:hAnsiTheme="minorHAnsi" w:cs="Arial"/>
          <w:sz w:val="18"/>
          <w:szCs w:val="18"/>
          <w:lang w:val="pl-PL" w:eastAsia="pl-PL"/>
        </w:rPr>
      </w:pPr>
      <w:r>
        <w:rPr>
          <w:rFonts w:asciiTheme="minorHAnsi" w:eastAsia="Calibri" w:hAnsiTheme="minorHAnsi"/>
          <w:sz w:val="18"/>
          <w:szCs w:val="18"/>
          <w:u w:val="single"/>
          <w:lang w:val="pl-PL"/>
        </w:rPr>
        <w:t>świadoma/świadomy*</w:t>
      </w:r>
      <w:r>
        <w:rPr>
          <w:rFonts w:asciiTheme="minorHAnsi" w:eastAsia="Calibri" w:hAnsiTheme="minorHAnsi"/>
          <w:sz w:val="18"/>
          <w:szCs w:val="18"/>
          <w:lang w:val="pl-PL"/>
        </w:rPr>
        <w:t xml:space="preserve"> odpowiedzialności karnej za składanie fałszywych danych zgodnie z </w:t>
      </w:r>
      <w:r>
        <w:rPr>
          <w:rFonts w:asciiTheme="minorHAnsi" w:hAnsiTheme="minorHAnsi" w:cs="Arial"/>
          <w:sz w:val="18"/>
          <w:szCs w:val="18"/>
          <w:lang w:val="pl-PL" w:eastAsia="pl-PL"/>
        </w:rPr>
        <w:t xml:space="preserve">§233 Kodeksu Karnego, oświadczam, że dane podane w „Karcie zgłoszenia ucznia” są zgodne z prawdą. </w:t>
      </w:r>
    </w:p>
    <w:p w:rsidR="00266DF6" w:rsidRDefault="00266DF6">
      <w:pPr>
        <w:jc w:val="both"/>
        <w:rPr>
          <w:rFonts w:asciiTheme="minorHAnsi" w:hAnsiTheme="minorHAnsi"/>
          <w:sz w:val="18"/>
          <w:szCs w:val="18"/>
        </w:rPr>
      </w:pPr>
    </w:p>
    <w:p w:rsidR="00266DF6" w:rsidRDefault="00B1170D">
      <w:pPr>
        <w:jc w:val="both"/>
        <w:rPr>
          <w:rFonts w:asciiTheme="minorHAnsi" w:hAnsiTheme="minorHAnsi"/>
          <w:sz w:val="18"/>
          <w:szCs w:val="18"/>
        </w:rPr>
      </w:pPr>
      <w:r>
        <w:rPr>
          <w:rFonts w:asciiTheme="minorHAnsi" w:hAnsiTheme="minorHAnsi"/>
          <w:sz w:val="18"/>
          <w:szCs w:val="18"/>
        </w:rPr>
        <w:t xml:space="preserve">Wyrażam zgodę na udział </w:t>
      </w:r>
      <w:r>
        <w:rPr>
          <w:rFonts w:asciiTheme="minorHAnsi" w:hAnsiTheme="minorHAnsi"/>
          <w:sz w:val="18"/>
          <w:szCs w:val="18"/>
          <w:highlight w:val="yellow"/>
          <w:u w:val="single"/>
        </w:rPr>
        <w:t>mojego syna/mojej córki/dziecka pozostającego pod moją opieką*</w:t>
      </w:r>
      <w:r>
        <w:rPr>
          <w:rFonts w:asciiTheme="minorHAnsi" w:hAnsiTheme="minorHAnsi"/>
          <w:b/>
          <w:sz w:val="18"/>
          <w:szCs w:val="18"/>
        </w:rPr>
        <w:t xml:space="preserve"> </w:t>
      </w:r>
      <w:r>
        <w:rPr>
          <w:rFonts w:asciiTheme="minorHAnsi" w:hAnsiTheme="minorHAnsi"/>
          <w:sz w:val="18"/>
          <w:szCs w:val="18"/>
        </w:rPr>
        <w:t>w przedsięwzięciu, w tym na udział w mobilności – wyjeździe zagranicznym (mobilności ponadnarodowej) realizowanym w ramach przedsięwzięcia. Niniejszym oświadczam, że zapoznałem się z warunkami udziału ucznia w przedsięwzięciu i je akceptuj</w:t>
      </w:r>
      <w:r>
        <w:rPr>
          <w:rFonts w:asciiTheme="minorHAnsi" w:hAnsiTheme="minorHAnsi"/>
          <w:sz w:val="18"/>
          <w:szCs w:val="18"/>
          <w:lang w:val="pl-PL"/>
        </w:rPr>
        <w:t>ę</w:t>
      </w:r>
      <w:r>
        <w:rPr>
          <w:rFonts w:asciiTheme="minorHAnsi" w:hAnsiTheme="minorHAnsi"/>
          <w:sz w:val="18"/>
          <w:szCs w:val="18"/>
        </w:rPr>
        <w:t xml:space="preserve">. </w:t>
      </w:r>
    </w:p>
    <w:p w:rsidR="00266DF6" w:rsidRDefault="00266DF6">
      <w:pPr>
        <w:ind w:left="4248" w:firstLine="708"/>
        <w:rPr>
          <w:rFonts w:ascii="Calibri" w:hAnsi="Calibri"/>
          <w:sz w:val="18"/>
          <w:szCs w:val="18"/>
          <w:lang w:val="pl-PL"/>
        </w:rPr>
      </w:pPr>
    </w:p>
    <w:p w:rsidR="00266DF6" w:rsidRDefault="00266DF6">
      <w:pPr>
        <w:ind w:left="4248" w:firstLine="708"/>
        <w:rPr>
          <w:rFonts w:ascii="Calibri" w:hAnsi="Calibri"/>
          <w:sz w:val="18"/>
          <w:szCs w:val="18"/>
          <w:lang w:val="pl-PL"/>
        </w:rPr>
      </w:pPr>
    </w:p>
    <w:p w:rsidR="00266DF6" w:rsidRDefault="00B1170D">
      <w:pPr>
        <w:rPr>
          <w:rFonts w:ascii="Calibri" w:hAnsi="Calibri"/>
          <w:sz w:val="18"/>
          <w:szCs w:val="18"/>
          <w:lang w:val="pl-PL"/>
        </w:rPr>
      </w:pPr>
      <w:r>
        <w:rPr>
          <w:rFonts w:ascii="Calibri" w:hAnsi="Calibri"/>
          <w:sz w:val="18"/>
          <w:szCs w:val="18"/>
          <w:lang w:val="pl-PL"/>
        </w:rPr>
        <w:t xml:space="preserve">                                                                                                               ……..….………………….…….………..………………………………………………..</w:t>
      </w:r>
    </w:p>
    <w:p w:rsidR="00266DF6" w:rsidRDefault="00B1170D">
      <w:pPr>
        <w:tabs>
          <w:tab w:val="left" w:pos="5372"/>
        </w:tabs>
        <w:jc w:val="right"/>
        <w:rPr>
          <w:rFonts w:ascii="Calibri" w:hAnsi="Calibri"/>
          <w:sz w:val="18"/>
          <w:szCs w:val="18"/>
          <w:lang w:val="pl-PL"/>
        </w:rPr>
      </w:pPr>
      <w:r>
        <w:rPr>
          <w:rFonts w:ascii="Calibri" w:hAnsi="Calibri"/>
          <w:sz w:val="18"/>
          <w:szCs w:val="18"/>
          <w:lang w:val="pl-PL"/>
        </w:rPr>
        <w:t xml:space="preserve">                                                                                                       Data i czytelny podpis ucznia oraz rodzica/opiekuna prawnego  </w:t>
      </w:r>
    </w:p>
    <w:p w:rsidR="00266DF6" w:rsidRDefault="00266DF6">
      <w:pPr>
        <w:tabs>
          <w:tab w:val="left" w:pos="5372"/>
        </w:tabs>
        <w:rPr>
          <w:rFonts w:ascii="Calibri" w:hAnsi="Calibri"/>
          <w:sz w:val="18"/>
          <w:szCs w:val="18"/>
          <w:lang w:val="pl-PL"/>
        </w:rPr>
      </w:pPr>
    </w:p>
    <w:p w:rsidR="00266DF6" w:rsidRDefault="00266DF6">
      <w:pPr>
        <w:tabs>
          <w:tab w:val="left" w:pos="5372"/>
        </w:tabs>
        <w:rPr>
          <w:rFonts w:ascii="Calibri" w:hAnsi="Calibri"/>
          <w:sz w:val="18"/>
          <w:szCs w:val="18"/>
          <w:lang w:val="pl-PL"/>
        </w:rPr>
      </w:pPr>
    </w:p>
    <w:p w:rsidR="00266DF6" w:rsidRDefault="00B1170D">
      <w:pPr>
        <w:tabs>
          <w:tab w:val="left" w:pos="5372"/>
        </w:tabs>
        <w:rPr>
          <w:rFonts w:ascii="Calibri" w:hAnsi="Calibri"/>
          <w:sz w:val="16"/>
          <w:szCs w:val="16"/>
          <w:lang w:val="pl-PL"/>
        </w:rPr>
      </w:pPr>
      <w:r>
        <w:rPr>
          <w:rFonts w:ascii="Calibri" w:hAnsi="Calibri"/>
          <w:sz w:val="16"/>
          <w:szCs w:val="16"/>
          <w:lang w:val="pl-PL"/>
        </w:rPr>
        <w:t>*niewłaściwe skreślić</w:t>
      </w:r>
    </w:p>
    <w:p w:rsidR="00266DF6" w:rsidRDefault="00B1170D">
      <w:pPr>
        <w:tabs>
          <w:tab w:val="left" w:pos="5372"/>
        </w:tabs>
        <w:rPr>
          <w:rFonts w:ascii="Calibri" w:hAnsi="Calibri"/>
          <w:sz w:val="16"/>
          <w:szCs w:val="16"/>
          <w:lang w:val="pl-PL"/>
        </w:rPr>
      </w:pPr>
      <w:r>
        <w:rPr>
          <w:rFonts w:ascii="Calibri" w:hAnsi="Calibri"/>
          <w:b/>
          <w:sz w:val="22"/>
          <w:szCs w:val="22"/>
          <w:lang w:val="pl-PL"/>
        </w:rPr>
        <w:lastRenderedPageBreak/>
        <w:t xml:space="preserve">CZĘŚĆ C. </w:t>
      </w:r>
    </w:p>
    <w:p w:rsidR="00266DF6" w:rsidRDefault="00B1170D">
      <w:pPr>
        <w:pBdr>
          <w:bottom w:val="single" w:sz="6" w:space="0" w:color="auto"/>
        </w:pBdr>
        <w:rPr>
          <w:rFonts w:ascii="Calibri" w:hAnsi="Calibri"/>
          <w:b/>
          <w:sz w:val="22"/>
          <w:szCs w:val="22"/>
          <w:lang w:val="pl-PL"/>
        </w:rPr>
      </w:pPr>
      <w:r>
        <w:rPr>
          <w:rFonts w:ascii="Calibri" w:hAnsi="Calibri"/>
          <w:b/>
          <w:sz w:val="22"/>
          <w:szCs w:val="22"/>
          <w:lang w:val="pl-PL"/>
        </w:rPr>
        <w:t xml:space="preserve">Dodatkowe informacje w celu przeprowadzenia rekrutacji do </w:t>
      </w:r>
      <w:proofErr w:type="gramStart"/>
      <w:r>
        <w:rPr>
          <w:rFonts w:ascii="Calibri" w:hAnsi="Calibri"/>
          <w:b/>
          <w:sz w:val="22"/>
          <w:szCs w:val="22"/>
          <w:lang w:val="pl-PL"/>
        </w:rPr>
        <w:t xml:space="preserve">projektu </w:t>
      </w:r>
      <w:r>
        <w:rPr>
          <w:rFonts w:ascii="Calibri" w:hAnsi="Calibri"/>
          <w:sz w:val="22"/>
          <w:szCs w:val="22"/>
          <w:lang w:val="pl-PL"/>
        </w:rPr>
        <w:t xml:space="preserve"> </w:t>
      </w:r>
      <w:r>
        <w:rPr>
          <w:rFonts w:ascii="Calibri" w:hAnsi="Calibri"/>
          <w:i/>
          <w:sz w:val="22"/>
          <w:szCs w:val="22"/>
          <w:lang w:val="pl-PL"/>
        </w:rPr>
        <w:t>(</w:t>
      </w:r>
      <w:proofErr w:type="gramEnd"/>
      <w:r>
        <w:rPr>
          <w:rFonts w:ascii="Calibri" w:hAnsi="Calibri"/>
          <w:i/>
          <w:sz w:val="22"/>
          <w:szCs w:val="22"/>
          <w:lang w:val="pl-PL"/>
        </w:rPr>
        <w:t xml:space="preserve">wpisuje rodzic/opiekun prawny/uczeń) wypełniając wyłącznie </w:t>
      </w:r>
      <w:r>
        <w:rPr>
          <w:rFonts w:ascii="Calibri" w:hAnsi="Calibri"/>
          <w:b/>
          <w:bCs/>
          <w:i/>
          <w:sz w:val="22"/>
          <w:szCs w:val="22"/>
          <w:lang w:val="pl-PL"/>
        </w:rPr>
        <w:t>2 rubrykę tabel</w:t>
      </w:r>
      <w:r>
        <w:rPr>
          <w:rFonts w:ascii="Calibri" w:hAnsi="Calibri"/>
          <w:i/>
          <w:sz w:val="22"/>
          <w:szCs w:val="22"/>
          <w:lang w:val="pl-PL"/>
        </w:rPr>
        <w:t>i.</w:t>
      </w:r>
    </w:p>
    <w:p w:rsidR="00266DF6" w:rsidRDefault="00B1170D">
      <w:pPr>
        <w:rPr>
          <w:rFonts w:ascii="Calibri" w:hAnsi="Calibri"/>
          <w:b/>
          <w:sz w:val="22"/>
          <w:szCs w:val="22"/>
          <w:highlight w:val="cyan"/>
          <w:lang w:val="pl-PL"/>
        </w:rPr>
      </w:pPr>
      <w:r>
        <w:rPr>
          <w:rFonts w:ascii="Calibri" w:hAnsi="Calibri"/>
          <w:b/>
          <w:sz w:val="22"/>
          <w:szCs w:val="22"/>
          <w:highlight w:val="cyan"/>
          <w:lang w:val="pl-PL"/>
        </w:rPr>
        <w:tab/>
      </w:r>
      <w:r>
        <w:rPr>
          <w:rFonts w:ascii="Calibri" w:hAnsi="Calibri"/>
          <w:b/>
          <w:sz w:val="22"/>
          <w:szCs w:val="22"/>
          <w:highlight w:val="cyan"/>
          <w:lang w:val="pl-PL"/>
        </w:rPr>
        <w:tab/>
      </w:r>
      <w:r>
        <w:rPr>
          <w:rFonts w:ascii="Calibri" w:hAnsi="Calibri"/>
          <w:b/>
          <w:sz w:val="22"/>
          <w:szCs w:val="22"/>
          <w:highlight w:val="cyan"/>
          <w:lang w:val="pl-PL"/>
        </w:rPr>
        <w:tab/>
      </w:r>
      <w:r>
        <w:rPr>
          <w:rFonts w:ascii="Calibri" w:hAnsi="Calibri"/>
          <w:b/>
          <w:sz w:val="22"/>
          <w:szCs w:val="22"/>
          <w:highlight w:val="cyan"/>
          <w:lang w:val="pl-PL"/>
        </w:rPr>
        <w:tab/>
      </w:r>
      <w:r>
        <w:rPr>
          <w:rFonts w:ascii="Calibri" w:hAnsi="Calibri"/>
          <w:b/>
          <w:sz w:val="22"/>
          <w:szCs w:val="22"/>
          <w:highlight w:val="cyan"/>
          <w:lang w:val="pl-PL"/>
        </w:rPr>
        <w:tab/>
      </w:r>
      <w:r>
        <w:rPr>
          <w:rFonts w:ascii="Calibri" w:hAnsi="Calibri"/>
          <w:b/>
          <w:sz w:val="22"/>
          <w:szCs w:val="22"/>
          <w:highlight w:val="cyan"/>
          <w:lang w:val="pl-PL"/>
        </w:rPr>
        <w:tab/>
        <w:t xml:space="preserve">2 rubryka tabeli </w:t>
      </w:r>
      <w:r>
        <w:rPr>
          <w:rFonts w:ascii="Arial" w:hAnsi="Arial" w:cs="Arial"/>
          <w:b/>
          <w:sz w:val="22"/>
          <w:szCs w:val="22"/>
          <w:highlight w:val="cyan"/>
          <w:lang w:val="pl-PL"/>
        </w:rPr>
        <w:t>↓</w:t>
      </w:r>
    </w:p>
    <w:tbl>
      <w:tblPr>
        <w:tblStyle w:val="Tabela-Siatka"/>
        <w:tblW w:w="0" w:type="auto"/>
        <w:tblInd w:w="108" w:type="dxa"/>
        <w:tblLook w:val="04A0" w:firstRow="1" w:lastRow="0" w:firstColumn="1" w:lastColumn="0" w:noHBand="0" w:noVBand="1"/>
      </w:tblPr>
      <w:tblGrid>
        <w:gridCol w:w="3461"/>
        <w:gridCol w:w="3048"/>
        <w:gridCol w:w="2445"/>
      </w:tblGrid>
      <w:tr w:rsidR="00266DF6" w:rsidTr="00413255">
        <w:tc>
          <w:tcPr>
            <w:tcW w:w="3461" w:type="dxa"/>
            <w:shd w:val="clear" w:color="auto" w:fill="D9D9D9" w:themeFill="background1" w:themeFillShade="D9"/>
          </w:tcPr>
          <w:p w:rsidR="00266DF6" w:rsidRDefault="00B1170D">
            <w:pPr>
              <w:spacing w:line="276" w:lineRule="auto"/>
              <w:rPr>
                <w:rFonts w:ascii="Calibri" w:hAnsi="Calibri"/>
                <w:b/>
                <w:sz w:val="22"/>
                <w:szCs w:val="22"/>
                <w:lang w:val="pl-PL"/>
              </w:rPr>
            </w:pPr>
            <w:r>
              <w:rPr>
                <w:rFonts w:ascii="Calibri" w:hAnsi="Calibri"/>
                <w:b/>
                <w:sz w:val="22"/>
                <w:szCs w:val="22"/>
                <w:lang w:val="pl-PL"/>
              </w:rPr>
              <w:t>Imię</w:t>
            </w:r>
          </w:p>
        </w:tc>
        <w:tc>
          <w:tcPr>
            <w:tcW w:w="3048" w:type="dxa"/>
          </w:tcPr>
          <w:p w:rsidR="00266DF6" w:rsidRDefault="00266DF6">
            <w:pPr>
              <w:rPr>
                <w:rFonts w:ascii="Calibri" w:hAnsi="Calibri"/>
                <w:sz w:val="22"/>
                <w:szCs w:val="22"/>
                <w:lang w:val="pl-PL"/>
              </w:rPr>
            </w:pPr>
          </w:p>
        </w:tc>
        <w:tc>
          <w:tcPr>
            <w:tcW w:w="2445" w:type="dxa"/>
          </w:tcPr>
          <w:p w:rsidR="00266DF6" w:rsidRDefault="00266DF6">
            <w:pPr>
              <w:rPr>
                <w:rFonts w:ascii="Calibri" w:hAnsi="Calibri"/>
                <w:sz w:val="22"/>
                <w:szCs w:val="22"/>
                <w:lang w:val="pl-PL"/>
              </w:rPr>
            </w:pPr>
          </w:p>
        </w:tc>
      </w:tr>
      <w:tr w:rsidR="00266DF6" w:rsidTr="00413255">
        <w:tc>
          <w:tcPr>
            <w:tcW w:w="3461" w:type="dxa"/>
            <w:shd w:val="clear" w:color="auto" w:fill="D9D9D9" w:themeFill="background1" w:themeFillShade="D9"/>
          </w:tcPr>
          <w:p w:rsidR="00266DF6" w:rsidRDefault="00B1170D">
            <w:pPr>
              <w:spacing w:line="276" w:lineRule="auto"/>
              <w:rPr>
                <w:rFonts w:ascii="Calibri" w:hAnsi="Calibri"/>
                <w:b/>
                <w:sz w:val="22"/>
                <w:szCs w:val="22"/>
                <w:lang w:val="pl-PL"/>
              </w:rPr>
            </w:pPr>
            <w:r>
              <w:rPr>
                <w:rFonts w:ascii="Calibri" w:hAnsi="Calibri"/>
                <w:b/>
                <w:sz w:val="22"/>
                <w:szCs w:val="22"/>
                <w:lang w:val="pl-PL"/>
              </w:rPr>
              <w:t>Nazwisko</w:t>
            </w:r>
          </w:p>
        </w:tc>
        <w:tc>
          <w:tcPr>
            <w:tcW w:w="3048" w:type="dxa"/>
          </w:tcPr>
          <w:p w:rsidR="00266DF6" w:rsidRDefault="00266DF6">
            <w:pPr>
              <w:rPr>
                <w:rFonts w:ascii="Calibri" w:hAnsi="Calibri"/>
                <w:sz w:val="22"/>
                <w:szCs w:val="22"/>
                <w:lang w:val="pl-PL"/>
              </w:rPr>
            </w:pPr>
          </w:p>
        </w:tc>
        <w:tc>
          <w:tcPr>
            <w:tcW w:w="2445" w:type="dxa"/>
          </w:tcPr>
          <w:p w:rsidR="00266DF6" w:rsidRDefault="00266DF6">
            <w:pPr>
              <w:rPr>
                <w:rFonts w:ascii="Calibri" w:hAnsi="Calibri"/>
                <w:sz w:val="22"/>
                <w:szCs w:val="22"/>
                <w:lang w:val="pl-PL"/>
              </w:rPr>
            </w:pPr>
          </w:p>
        </w:tc>
      </w:tr>
      <w:tr w:rsidR="00266DF6" w:rsidTr="00413255">
        <w:tc>
          <w:tcPr>
            <w:tcW w:w="3461" w:type="dxa"/>
            <w:shd w:val="clear" w:color="auto" w:fill="D9D9D9" w:themeFill="background1" w:themeFillShade="D9"/>
          </w:tcPr>
          <w:p w:rsidR="00266DF6" w:rsidRDefault="00B1170D">
            <w:pPr>
              <w:spacing w:line="276" w:lineRule="auto"/>
              <w:rPr>
                <w:rFonts w:ascii="Calibri" w:hAnsi="Calibri"/>
                <w:b/>
                <w:sz w:val="22"/>
                <w:szCs w:val="22"/>
                <w:lang w:val="pl-PL"/>
              </w:rPr>
            </w:pPr>
            <w:r>
              <w:rPr>
                <w:rFonts w:ascii="Calibri" w:hAnsi="Calibri"/>
                <w:b/>
                <w:sz w:val="22"/>
                <w:szCs w:val="22"/>
                <w:lang w:val="pl-PL"/>
              </w:rPr>
              <w:t>Klasa</w:t>
            </w:r>
          </w:p>
        </w:tc>
        <w:tc>
          <w:tcPr>
            <w:tcW w:w="3048" w:type="dxa"/>
          </w:tcPr>
          <w:p w:rsidR="00266DF6" w:rsidRDefault="00B1170D">
            <w:pPr>
              <w:tabs>
                <w:tab w:val="left" w:pos="1358"/>
              </w:tabs>
              <w:rPr>
                <w:rFonts w:ascii="Calibri" w:hAnsi="Calibri"/>
                <w:sz w:val="22"/>
                <w:szCs w:val="22"/>
                <w:lang w:val="pl-PL"/>
              </w:rPr>
            </w:pPr>
            <w:r>
              <w:rPr>
                <w:rFonts w:ascii="Calibri" w:hAnsi="Calibri"/>
                <w:sz w:val="22"/>
                <w:szCs w:val="22"/>
                <w:lang w:val="pl-PL"/>
              </w:rPr>
              <w:tab/>
            </w:r>
          </w:p>
        </w:tc>
        <w:tc>
          <w:tcPr>
            <w:tcW w:w="2445" w:type="dxa"/>
          </w:tcPr>
          <w:p w:rsidR="00266DF6" w:rsidRDefault="00266DF6">
            <w:pPr>
              <w:tabs>
                <w:tab w:val="left" w:pos="1358"/>
              </w:tabs>
              <w:rPr>
                <w:rFonts w:ascii="Calibri" w:hAnsi="Calibri"/>
                <w:sz w:val="22"/>
                <w:szCs w:val="22"/>
                <w:lang w:val="pl-PL"/>
              </w:rPr>
            </w:pPr>
          </w:p>
        </w:tc>
      </w:tr>
      <w:tr w:rsidR="00266DF6" w:rsidTr="00413255">
        <w:tc>
          <w:tcPr>
            <w:tcW w:w="3461" w:type="dxa"/>
            <w:shd w:val="clear" w:color="auto" w:fill="D9D9D9" w:themeFill="background1" w:themeFillShade="D9"/>
          </w:tcPr>
          <w:p w:rsidR="00266DF6" w:rsidRDefault="00B1170D">
            <w:pPr>
              <w:spacing w:line="276" w:lineRule="auto"/>
              <w:rPr>
                <w:rFonts w:ascii="Calibri" w:hAnsi="Calibri"/>
                <w:b/>
                <w:color w:val="000000"/>
                <w:sz w:val="22"/>
                <w:szCs w:val="22"/>
                <w:lang w:val="pl-PL" w:eastAsia="pl-PL"/>
              </w:rPr>
            </w:pPr>
            <w:r>
              <w:rPr>
                <w:rFonts w:ascii="Calibri" w:hAnsi="Calibri"/>
                <w:b/>
                <w:color w:val="000000"/>
                <w:sz w:val="22"/>
                <w:szCs w:val="22"/>
                <w:lang w:eastAsia="pl-PL"/>
              </w:rPr>
              <w:t xml:space="preserve">Średnia ocen </w:t>
            </w:r>
            <w:r>
              <w:rPr>
                <w:rFonts w:ascii="Calibri" w:hAnsi="Calibri"/>
                <w:b/>
                <w:color w:val="000000"/>
                <w:sz w:val="22"/>
                <w:szCs w:val="22"/>
                <w:lang w:val="en-US" w:eastAsia="pl-PL"/>
              </w:rPr>
              <w:t xml:space="preserve">z </w:t>
            </w:r>
            <w:proofErr w:type="spellStart"/>
            <w:r w:rsidR="00413255">
              <w:rPr>
                <w:rFonts w:ascii="Calibri" w:hAnsi="Calibri"/>
                <w:b/>
                <w:color w:val="000000"/>
                <w:sz w:val="22"/>
                <w:szCs w:val="22"/>
                <w:lang w:val="en-US" w:eastAsia="pl-PL"/>
              </w:rPr>
              <w:t>końca</w:t>
            </w:r>
            <w:proofErr w:type="spellEnd"/>
            <w:r>
              <w:rPr>
                <w:rFonts w:ascii="Calibri" w:hAnsi="Calibri"/>
                <w:b/>
                <w:color w:val="000000"/>
                <w:sz w:val="22"/>
                <w:szCs w:val="22"/>
                <w:lang w:val="en-US" w:eastAsia="pl-PL"/>
              </w:rPr>
              <w:t xml:space="preserve"> </w:t>
            </w:r>
            <w:proofErr w:type="spellStart"/>
            <w:r>
              <w:rPr>
                <w:rFonts w:ascii="Calibri" w:hAnsi="Calibri"/>
                <w:b/>
                <w:color w:val="000000"/>
                <w:sz w:val="22"/>
                <w:szCs w:val="22"/>
                <w:lang w:val="en-US" w:eastAsia="pl-PL"/>
              </w:rPr>
              <w:t>roku</w:t>
            </w:r>
            <w:proofErr w:type="spellEnd"/>
            <w:r>
              <w:rPr>
                <w:rFonts w:ascii="Calibri" w:hAnsi="Calibri"/>
                <w:b/>
                <w:color w:val="000000"/>
                <w:sz w:val="22"/>
                <w:szCs w:val="22"/>
                <w:lang w:val="en-US" w:eastAsia="pl-PL"/>
              </w:rPr>
              <w:t xml:space="preserve"> </w:t>
            </w:r>
            <w:proofErr w:type="spellStart"/>
            <w:r>
              <w:rPr>
                <w:rFonts w:ascii="Calibri" w:hAnsi="Calibri"/>
                <w:b/>
                <w:color w:val="000000"/>
                <w:sz w:val="22"/>
                <w:szCs w:val="22"/>
                <w:lang w:val="en-US" w:eastAsia="pl-PL"/>
              </w:rPr>
              <w:t>szkolnego</w:t>
            </w:r>
            <w:proofErr w:type="spellEnd"/>
            <w:r>
              <w:rPr>
                <w:rFonts w:ascii="Calibri" w:hAnsi="Calibri"/>
                <w:b/>
                <w:color w:val="000000"/>
                <w:sz w:val="22"/>
                <w:szCs w:val="22"/>
                <w:lang w:val="en-US" w:eastAsia="pl-PL"/>
              </w:rPr>
              <w:t xml:space="preserve"> </w:t>
            </w:r>
            <w:r>
              <w:rPr>
                <w:rFonts w:ascii="Calibri" w:hAnsi="Calibri"/>
                <w:b/>
                <w:color w:val="000000"/>
                <w:sz w:val="22"/>
                <w:szCs w:val="22"/>
                <w:lang w:eastAsia="pl-PL"/>
              </w:rPr>
              <w:t>202</w:t>
            </w:r>
            <w:r>
              <w:rPr>
                <w:rFonts w:ascii="Calibri" w:hAnsi="Calibri"/>
                <w:b/>
                <w:color w:val="000000"/>
                <w:sz w:val="22"/>
                <w:szCs w:val="22"/>
                <w:lang w:val="en-US" w:eastAsia="pl-PL"/>
              </w:rPr>
              <w:t>2</w:t>
            </w:r>
            <w:r>
              <w:rPr>
                <w:rFonts w:ascii="Calibri" w:hAnsi="Calibri"/>
                <w:b/>
                <w:color w:val="000000"/>
                <w:sz w:val="22"/>
                <w:szCs w:val="22"/>
                <w:lang w:eastAsia="pl-PL"/>
              </w:rPr>
              <w:t>/2</w:t>
            </w:r>
            <w:r>
              <w:rPr>
                <w:rFonts w:ascii="Calibri" w:hAnsi="Calibri"/>
                <w:b/>
                <w:color w:val="000000"/>
                <w:sz w:val="22"/>
                <w:szCs w:val="22"/>
                <w:lang w:val="en-US" w:eastAsia="pl-PL"/>
              </w:rPr>
              <w:t>3</w:t>
            </w:r>
            <w:r>
              <w:rPr>
                <w:rFonts w:asciiTheme="minorHAnsi" w:eastAsiaTheme="minorHAnsi" w:hAnsiTheme="minorHAnsi" w:cstheme="minorBidi"/>
                <w:snapToGrid/>
                <w:sz w:val="22"/>
                <w:szCs w:val="22"/>
                <w:lang w:val="pl-PL" w:eastAsia="en-US"/>
              </w:rPr>
              <w:t xml:space="preserve"> </w:t>
            </w:r>
            <w:r>
              <w:rPr>
                <w:rFonts w:ascii="Calibri" w:hAnsi="Calibri"/>
                <w:b/>
                <w:color w:val="000000"/>
                <w:sz w:val="22"/>
                <w:szCs w:val="22"/>
                <w:lang w:val="pl-PL" w:eastAsia="pl-PL"/>
              </w:rPr>
              <w:t xml:space="preserve">z następujących przedmiotów: </w:t>
            </w:r>
            <w:proofErr w:type="spellStart"/>
            <w:r>
              <w:rPr>
                <w:rFonts w:ascii="Calibri" w:hAnsi="Calibri"/>
                <w:b/>
                <w:color w:val="000000"/>
                <w:sz w:val="22"/>
                <w:szCs w:val="22"/>
                <w:lang w:val="en-US" w:eastAsia="pl-PL"/>
              </w:rPr>
              <w:t>język</w:t>
            </w:r>
            <w:proofErr w:type="spellEnd"/>
            <w:r>
              <w:rPr>
                <w:rFonts w:ascii="Calibri" w:hAnsi="Calibri"/>
                <w:b/>
                <w:color w:val="000000"/>
                <w:sz w:val="22"/>
                <w:szCs w:val="22"/>
                <w:lang w:val="en-US" w:eastAsia="pl-PL"/>
              </w:rPr>
              <w:t xml:space="preserve"> </w:t>
            </w:r>
            <w:proofErr w:type="spellStart"/>
            <w:r>
              <w:rPr>
                <w:rFonts w:ascii="Calibri" w:hAnsi="Calibri"/>
                <w:b/>
                <w:color w:val="000000"/>
                <w:sz w:val="22"/>
                <w:szCs w:val="22"/>
                <w:lang w:val="en-US" w:eastAsia="pl-PL"/>
              </w:rPr>
              <w:t>polski</w:t>
            </w:r>
            <w:proofErr w:type="spellEnd"/>
            <w:r>
              <w:rPr>
                <w:rFonts w:ascii="Calibri" w:hAnsi="Calibri"/>
                <w:b/>
                <w:color w:val="000000"/>
                <w:sz w:val="22"/>
                <w:szCs w:val="22"/>
                <w:lang w:val="en-US" w:eastAsia="pl-PL"/>
              </w:rPr>
              <w:t xml:space="preserve">, , </w:t>
            </w:r>
            <w:proofErr w:type="spellStart"/>
            <w:r w:rsidR="00413255">
              <w:rPr>
                <w:rFonts w:ascii="Calibri" w:hAnsi="Calibri"/>
                <w:b/>
                <w:color w:val="000000"/>
                <w:sz w:val="22"/>
                <w:szCs w:val="22"/>
                <w:lang w:val="en-US" w:eastAsia="pl-PL"/>
              </w:rPr>
              <w:t>geografia</w:t>
            </w:r>
            <w:proofErr w:type="spellEnd"/>
            <w:r>
              <w:rPr>
                <w:rFonts w:ascii="Calibri" w:hAnsi="Calibri"/>
                <w:b/>
                <w:color w:val="000000"/>
                <w:sz w:val="22"/>
                <w:szCs w:val="22"/>
                <w:lang w:val="en-US" w:eastAsia="pl-PL"/>
              </w:rPr>
              <w:t xml:space="preserve">, </w:t>
            </w:r>
            <w:proofErr w:type="spellStart"/>
            <w:r>
              <w:rPr>
                <w:rFonts w:ascii="Calibri" w:hAnsi="Calibri"/>
                <w:b/>
                <w:color w:val="000000"/>
                <w:sz w:val="22"/>
                <w:szCs w:val="22"/>
                <w:lang w:val="en-US" w:eastAsia="pl-PL"/>
              </w:rPr>
              <w:t>informatyka</w:t>
            </w:r>
            <w:proofErr w:type="spellEnd"/>
            <w:r>
              <w:rPr>
                <w:rFonts w:ascii="Calibri" w:hAnsi="Calibri"/>
                <w:b/>
                <w:color w:val="000000"/>
                <w:sz w:val="22"/>
                <w:szCs w:val="22"/>
                <w:lang w:val="pl-PL" w:eastAsia="pl-PL"/>
              </w:rPr>
              <w:t>. Brak któregoś z przedmiotów na świadectwie powoduje, iż nie jest on brany pod uwagę przy wyliczaniu średniej.</w:t>
            </w:r>
          </w:p>
          <w:p w:rsidR="00266DF6" w:rsidRDefault="00266DF6">
            <w:pPr>
              <w:spacing w:line="276" w:lineRule="auto"/>
              <w:rPr>
                <w:rFonts w:ascii="Calibri" w:hAnsi="Calibri"/>
                <w:b/>
                <w:color w:val="000000"/>
                <w:sz w:val="22"/>
                <w:szCs w:val="22"/>
                <w:lang w:val="pl-PL" w:eastAsia="pl-PL"/>
              </w:rPr>
            </w:pPr>
          </w:p>
        </w:tc>
        <w:tc>
          <w:tcPr>
            <w:tcW w:w="3048" w:type="dxa"/>
          </w:tcPr>
          <w:p w:rsidR="00266DF6" w:rsidRDefault="00266DF6">
            <w:pPr>
              <w:rPr>
                <w:rFonts w:ascii="Calibri" w:hAnsi="Calibri"/>
                <w:sz w:val="22"/>
                <w:szCs w:val="22"/>
                <w:lang w:val="pl-PL"/>
              </w:rPr>
            </w:pPr>
          </w:p>
        </w:tc>
        <w:tc>
          <w:tcPr>
            <w:tcW w:w="2445" w:type="dxa"/>
          </w:tcPr>
          <w:p w:rsidR="00266DF6" w:rsidRDefault="00B1170D">
            <w:pPr>
              <w:rPr>
                <w:rFonts w:ascii="Calibri" w:hAnsi="Calibri"/>
                <w:sz w:val="22"/>
                <w:szCs w:val="22"/>
                <w:lang w:val="pl-PL"/>
              </w:rPr>
            </w:pPr>
            <w:r>
              <w:rPr>
                <w:rFonts w:ascii="Calibri" w:hAnsi="Calibri"/>
                <w:sz w:val="22"/>
                <w:szCs w:val="22"/>
                <w:lang w:val="pl-PL"/>
              </w:rPr>
              <w:t>5 pkt – 5,5 – 6,0</w:t>
            </w:r>
          </w:p>
          <w:p w:rsidR="00266DF6" w:rsidRDefault="00B1170D">
            <w:pPr>
              <w:rPr>
                <w:rFonts w:ascii="Calibri" w:hAnsi="Calibri"/>
                <w:sz w:val="22"/>
                <w:szCs w:val="22"/>
                <w:lang w:val="pl-PL"/>
              </w:rPr>
            </w:pPr>
            <w:r>
              <w:rPr>
                <w:rFonts w:ascii="Calibri" w:hAnsi="Calibri"/>
                <w:sz w:val="22"/>
                <w:szCs w:val="22"/>
                <w:lang w:val="pl-PL"/>
              </w:rPr>
              <w:t>4 pkt – 5,0 – 5,4</w:t>
            </w:r>
          </w:p>
          <w:p w:rsidR="00266DF6" w:rsidRDefault="00B1170D">
            <w:pPr>
              <w:rPr>
                <w:rFonts w:ascii="Calibri" w:hAnsi="Calibri"/>
                <w:sz w:val="22"/>
                <w:szCs w:val="22"/>
                <w:lang w:val="pl-PL"/>
              </w:rPr>
            </w:pPr>
            <w:r>
              <w:rPr>
                <w:rFonts w:ascii="Calibri" w:hAnsi="Calibri"/>
                <w:sz w:val="22"/>
                <w:szCs w:val="22"/>
                <w:lang w:val="pl-PL"/>
              </w:rPr>
              <w:t>3 pkt – 4,5 – 4,9</w:t>
            </w:r>
          </w:p>
          <w:p w:rsidR="00266DF6" w:rsidRDefault="00B1170D">
            <w:pPr>
              <w:rPr>
                <w:rFonts w:ascii="Calibri" w:hAnsi="Calibri"/>
                <w:sz w:val="22"/>
                <w:szCs w:val="22"/>
                <w:lang w:val="pl-PL"/>
              </w:rPr>
            </w:pPr>
            <w:r>
              <w:rPr>
                <w:rFonts w:ascii="Calibri" w:hAnsi="Calibri"/>
                <w:sz w:val="22"/>
                <w:szCs w:val="22"/>
                <w:lang w:val="pl-PL"/>
              </w:rPr>
              <w:t>2 pkt – 4,0 – 4,4</w:t>
            </w:r>
          </w:p>
          <w:p w:rsidR="00266DF6" w:rsidRDefault="00B1170D">
            <w:pPr>
              <w:rPr>
                <w:rFonts w:ascii="Calibri" w:hAnsi="Calibri"/>
                <w:sz w:val="22"/>
                <w:szCs w:val="22"/>
                <w:lang w:val="pl-PL"/>
              </w:rPr>
            </w:pPr>
            <w:r>
              <w:rPr>
                <w:rFonts w:ascii="Calibri" w:hAnsi="Calibri"/>
                <w:sz w:val="22"/>
                <w:szCs w:val="22"/>
                <w:lang w:val="pl-PL"/>
              </w:rPr>
              <w:t>1 pkt – 3,5 – 3,9</w:t>
            </w:r>
          </w:p>
          <w:p w:rsidR="00266DF6" w:rsidRDefault="00B1170D">
            <w:pPr>
              <w:rPr>
                <w:rFonts w:ascii="Calibri" w:hAnsi="Calibri"/>
                <w:sz w:val="22"/>
                <w:szCs w:val="22"/>
                <w:lang w:val="pl-PL"/>
              </w:rPr>
            </w:pPr>
            <w:r>
              <w:rPr>
                <w:rFonts w:ascii="Calibri" w:hAnsi="Calibri"/>
                <w:sz w:val="22"/>
                <w:szCs w:val="22"/>
                <w:lang w:val="pl-PL"/>
              </w:rPr>
              <w:t>0 pkt – 1,0 – 3,4</w:t>
            </w:r>
          </w:p>
        </w:tc>
      </w:tr>
      <w:tr w:rsidR="00266DF6" w:rsidTr="00413255">
        <w:tc>
          <w:tcPr>
            <w:tcW w:w="3461" w:type="dxa"/>
            <w:shd w:val="clear" w:color="auto" w:fill="D9D9D9" w:themeFill="background1" w:themeFillShade="D9"/>
          </w:tcPr>
          <w:p w:rsidR="00266DF6" w:rsidRDefault="00B1170D">
            <w:pPr>
              <w:spacing w:line="276" w:lineRule="auto"/>
              <w:rPr>
                <w:rFonts w:ascii="Calibri" w:hAnsi="Calibri"/>
                <w:b/>
                <w:sz w:val="22"/>
                <w:szCs w:val="22"/>
              </w:rPr>
            </w:pPr>
            <w:r>
              <w:rPr>
                <w:rFonts w:ascii="Calibri" w:hAnsi="Calibri"/>
                <w:b/>
                <w:sz w:val="22"/>
                <w:szCs w:val="22"/>
              </w:rPr>
              <w:t xml:space="preserve">Końcowa ocena z </w:t>
            </w:r>
            <w:r>
              <w:rPr>
                <w:rFonts w:ascii="Calibri" w:hAnsi="Calibri"/>
                <w:b/>
                <w:sz w:val="22"/>
                <w:szCs w:val="22"/>
                <w:lang w:val="pl-PL"/>
              </w:rPr>
              <w:t>języka</w:t>
            </w:r>
            <w:r>
              <w:rPr>
                <w:rFonts w:ascii="Calibri" w:hAnsi="Calibri"/>
                <w:b/>
                <w:sz w:val="22"/>
                <w:szCs w:val="22"/>
              </w:rPr>
              <w:t xml:space="preserve"> angielskiego w roku szkolnym 202/2</w:t>
            </w:r>
            <w:r w:rsidR="00413255">
              <w:rPr>
                <w:rFonts w:ascii="Calibri" w:hAnsi="Calibri"/>
                <w:b/>
                <w:sz w:val="22"/>
                <w:szCs w:val="22"/>
              </w:rPr>
              <w:t>3</w:t>
            </w:r>
          </w:p>
        </w:tc>
        <w:tc>
          <w:tcPr>
            <w:tcW w:w="3048" w:type="dxa"/>
          </w:tcPr>
          <w:p w:rsidR="00266DF6" w:rsidRDefault="00266DF6">
            <w:pPr>
              <w:rPr>
                <w:rFonts w:ascii="Calibri" w:hAnsi="Calibri"/>
                <w:sz w:val="22"/>
                <w:szCs w:val="22"/>
                <w:lang w:val="pl-PL"/>
              </w:rPr>
            </w:pPr>
          </w:p>
        </w:tc>
        <w:tc>
          <w:tcPr>
            <w:tcW w:w="2445" w:type="dxa"/>
          </w:tcPr>
          <w:p w:rsidR="00266DF6" w:rsidRDefault="00B1170D">
            <w:pPr>
              <w:rPr>
                <w:rFonts w:ascii="Calibri" w:hAnsi="Calibri"/>
                <w:sz w:val="22"/>
                <w:szCs w:val="22"/>
                <w:lang w:val="pl-PL"/>
              </w:rPr>
            </w:pPr>
            <w:r>
              <w:rPr>
                <w:rFonts w:ascii="Calibri" w:hAnsi="Calibri"/>
                <w:sz w:val="22"/>
                <w:szCs w:val="22"/>
                <w:lang w:val="pl-PL"/>
              </w:rPr>
              <w:t>5 pkt – ocena celująca</w:t>
            </w:r>
          </w:p>
          <w:p w:rsidR="00266DF6" w:rsidRDefault="00B1170D">
            <w:pPr>
              <w:rPr>
                <w:rFonts w:ascii="Calibri" w:hAnsi="Calibri"/>
                <w:sz w:val="22"/>
                <w:szCs w:val="22"/>
                <w:lang w:val="pl-PL"/>
              </w:rPr>
            </w:pPr>
            <w:r>
              <w:rPr>
                <w:rFonts w:ascii="Calibri" w:hAnsi="Calibri"/>
                <w:sz w:val="22"/>
                <w:szCs w:val="22"/>
                <w:lang w:val="pl-PL"/>
              </w:rPr>
              <w:t>4 pkt – ocena bardzo dobra</w:t>
            </w:r>
          </w:p>
          <w:p w:rsidR="00266DF6" w:rsidRDefault="00B1170D">
            <w:pPr>
              <w:rPr>
                <w:rFonts w:ascii="Calibri" w:hAnsi="Calibri"/>
                <w:sz w:val="22"/>
                <w:szCs w:val="22"/>
                <w:lang w:val="pl-PL"/>
              </w:rPr>
            </w:pPr>
            <w:r>
              <w:rPr>
                <w:rFonts w:ascii="Calibri" w:hAnsi="Calibri"/>
                <w:sz w:val="22"/>
                <w:szCs w:val="22"/>
                <w:lang w:val="pl-PL"/>
              </w:rPr>
              <w:t>3 pkt – ocena dobra</w:t>
            </w:r>
          </w:p>
        </w:tc>
      </w:tr>
      <w:tr w:rsidR="00266DF6" w:rsidTr="00EB74A3">
        <w:trPr>
          <w:trHeight w:val="90"/>
        </w:trPr>
        <w:tc>
          <w:tcPr>
            <w:tcW w:w="3461" w:type="dxa"/>
            <w:shd w:val="clear" w:color="auto" w:fill="D9D9D9" w:themeFill="background1" w:themeFillShade="D9"/>
          </w:tcPr>
          <w:p w:rsidR="00266DF6" w:rsidRDefault="00B1170D" w:rsidP="00413255">
            <w:pPr>
              <w:spacing w:line="276" w:lineRule="auto"/>
              <w:rPr>
                <w:rFonts w:ascii="Calibri" w:hAnsi="Calibri"/>
                <w:sz w:val="22"/>
                <w:szCs w:val="22"/>
                <w:lang w:val="pl-PL"/>
              </w:rPr>
            </w:pPr>
            <w:r>
              <w:rPr>
                <w:rFonts w:ascii="Calibri" w:hAnsi="Calibri"/>
                <w:b/>
                <w:sz w:val="22"/>
                <w:szCs w:val="22"/>
                <w:lang w:val="pl-PL"/>
              </w:rPr>
              <w:t xml:space="preserve">Motywacja ucznia do udziału w projekcie (zaangażowanie w formy zajęć pozalekcyjnych, w tym także pozaszkolnych, plany związane z dalszą edukacją, rozwijanie zainteresowań służących rozwojowi, w tym także dotychczasowe osiągnięcia itd.). Motywacja ma zawierać </w:t>
            </w:r>
            <w:proofErr w:type="gramStart"/>
            <w:r>
              <w:rPr>
                <w:rFonts w:ascii="Calibri" w:hAnsi="Calibri"/>
                <w:b/>
                <w:sz w:val="22"/>
                <w:szCs w:val="22"/>
                <w:lang w:val="pl-PL"/>
              </w:rPr>
              <w:t>informacje</w:t>
            </w:r>
            <w:proofErr w:type="gramEnd"/>
            <w:r>
              <w:rPr>
                <w:rFonts w:ascii="Calibri" w:hAnsi="Calibri"/>
                <w:b/>
                <w:sz w:val="22"/>
                <w:szCs w:val="22"/>
                <w:lang w:val="pl-PL"/>
              </w:rPr>
              <w:t xml:space="preserve"> dlaczego udział w projekcie jest dla Ciebie ważny</w:t>
            </w: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tc>
        <w:tc>
          <w:tcPr>
            <w:tcW w:w="3048" w:type="dxa"/>
          </w:tcPr>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p w:rsidR="00266DF6" w:rsidRDefault="00266DF6">
            <w:pPr>
              <w:rPr>
                <w:rFonts w:ascii="Calibri" w:hAnsi="Calibri"/>
                <w:sz w:val="22"/>
                <w:szCs w:val="22"/>
                <w:lang w:val="pl-PL"/>
              </w:rPr>
            </w:pPr>
          </w:p>
        </w:tc>
        <w:tc>
          <w:tcPr>
            <w:tcW w:w="2445" w:type="dxa"/>
          </w:tcPr>
          <w:p w:rsidR="00266DF6" w:rsidRDefault="00B1170D">
            <w:pPr>
              <w:rPr>
                <w:rFonts w:ascii="Calibri" w:hAnsi="Calibri"/>
                <w:sz w:val="22"/>
                <w:szCs w:val="22"/>
                <w:lang w:val="pl-PL"/>
              </w:rPr>
            </w:pPr>
            <w:r>
              <w:rPr>
                <w:rFonts w:ascii="Calibri" w:hAnsi="Calibri"/>
                <w:sz w:val="22"/>
                <w:szCs w:val="22"/>
                <w:lang w:val="pl-PL"/>
              </w:rPr>
              <w:lastRenderedPageBreak/>
              <w:t>max 10 pkt</w:t>
            </w:r>
          </w:p>
        </w:tc>
      </w:tr>
    </w:tbl>
    <w:p w:rsidR="00266DF6" w:rsidRDefault="00266DF6">
      <w:pPr>
        <w:tabs>
          <w:tab w:val="left" w:pos="5372"/>
        </w:tabs>
        <w:rPr>
          <w:rFonts w:ascii="Calibri" w:hAnsi="Calibri"/>
          <w:sz w:val="16"/>
          <w:szCs w:val="16"/>
        </w:rPr>
      </w:pPr>
    </w:p>
    <w:p w:rsidR="00266DF6" w:rsidRDefault="00266DF6">
      <w:pPr>
        <w:tabs>
          <w:tab w:val="left" w:pos="5372"/>
        </w:tabs>
        <w:rPr>
          <w:rFonts w:ascii="Calibri" w:hAnsi="Calibri"/>
          <w:sz w:val="16"/>
          <w:szCs w:val="16"/>
          <w:lang w:val="pl-PL"/>
        </w:rPr>
      </w:pPr>
    </w:p>
    <w:p w:rsidR="00266DF6" w:rsidRDefault="00B1170D">
      <w:pPr>
        <w:tabs>
          <w:tab w:val="left" w:pos="5372"/>
        </w:tabs>
        <w:rPr>
          <w:rFonts w:ascii="Calibri" w:hAnsi="Calibri"/>
          <w:sz w:val="16"/>
          <w:szCs w:val="16"/>
          <w:lang w:val="pl-PL"/>
        </w:rPr>
      </w:pPr>
      <w:r>
        <w:rPr>
          <w:rFonts w:ascii="Calibri" w:hAnsi="Calibri"/>
          <w:sz w:val="16"/>
          <w:szCs w:val="16"/>
          <w:lang w:val="pl-PL"/>
        </w:rPr>
        <w:t xml:space="preserve">                                                                                                           ……..….………………….…….………..………………………………………………..</w:t>
      </w:r>
    </w:p>
    <w:p w:rsidR="00266DF6" w:rsidRDefault="00B1170D">
      <w:pPr>
        <w:tabs>
          <w:tab w:val="left" w:pos="5372"/>
        </w:tabs>
        <w:rPr>
          <w:rFonts w:ascii="Calibri" w:hAnsi="Calibri"/>
          <w:sz w:val="16"/>
          <w:szCs w:val="16"/>
          <w:lang w:val="pl-PL"/>
        </w:rPr>
      </w:pPr>
      <w:r>
        <w:rPr>
          <w:rFonts w:ascii="Calibri" w:hAnsi="Calibri"/>
          <w:sz w:val="16"/>
          <w:szCs w:val="16"/>
          <w:lang w:val="pl-PL"/>
        </w:rPr>
        <w:t xml:space="preserve">                                                                                                         Data i czytelny podpis ucznia oraz rodzica/opiekuna prawnego </w:t>
      </w:r>
    </w:p>
    <w:p w:rsidR="00266DF6" w:rsidRDefault="00266DF6">
      <w:pPr>
        <w:tabs>
          <w:tab w:val="left" w:pos="5372"/>
        </w:tabs>
        <w:rPr>
          <w:rFonts w:ascii="Calibri" w:hAnsi="Calibri"/>
          <w:sz w:val="16"/>
          <w:szCs w:val="16"/>
          <w:lang w:val="pl-PL"/>
        </w:rPr>
      </w:pPr>
    </w:p>
    <w:tbl>
      <w:tblPr>
        <w:tblStyle w:val="Tabela-Siatka"/>
        <w:tblW w:w="0" w:type="auto"/>
        <w:tblLook w:val="04A0" w:firstRow="1" w:lastRow="0" w:firstColumn="1" w:lastColumn="0" w:noHBand="0" w:noVBand="1"/>
      </w:tblPr>
      <w:tblGrid>
        <w:gridCol w:w="4543"/>
        <w:gridCol w:w="4519"/>
      </w:tblGrid>
      <w:tr w:rsidR="00266DF6">
        <w:tc>
          <w:tcPr>
            <w:tcW w:w="4606" w:type="dxa"/>
          </w:tcPr>
          <w:p w:rsidR="00266DF6" w:rsidRDefault="00B1170D">
            <w:pPr>
              <w:tabs>
                <w:tab w:val="left" w:pos="5372"/>
              </w:tabs>
              <w:rPr>
                <w:rFonts w:ascii="Calibri" w:hAnsi="Calibri"/>
                <w:sz w:val="24"/>
                <w:szCs w:val="24"/>
                <w:lang w:val="pl-PL"/>
              </w:rPr>
            </w:pPr>
            <w:r>
              <w:rPr>
                <w:rFonts w:ascii="Calibri" w:hAnsi="Calibri"/>
                <w:sz w:val="24"/>
                <w:szCs w:val="24"/>
                <w:lang w:val="pl-PL"/>
              </w:rPr>
              <w:t xml:space="preserve">Łączny wynik z arkusza rekrutacji  </w:t>
            </w:r>
          </w:p>
          <w:p w:rsidR="00266DF6" w:rsidRDefault="00266DF6">
            <w:pPr>
              <w:tabs>
                <w:tab w:val="left" w:pos="5372"/>
              </w:tabs>
              <w:rPr>
                <w:rFonts w:ascii="Calibri" w:hAnsi="Calibri"/>
                <w:sz w:val="24"/>
                <w:szCs w:val="24"/>
                <w:lang w:val="pl-PL"/>
              </w:rPr>
            </w:pPr>
          </w:p>
        </w:tc>
        <w:tc>
          <w:tcPr>
            <w:tcW w:w="4606" w:type="dxa"/>
          </w:tcPr>
          <w:p w:rsidR="00266DF6" w:rsidRDefault="00266DF6">
            <w:pPr>
              <w:tabs>
                <w:tab w:val="left" w:pos="5372"/>
              </w:tabs>
              <w:rPr>
                <w:rFonts w:ascii="Calibri" w:hAnsi="Calibri"/>
                <w:sz w:val="16"/>
                <w:szCs w:val="16"/>
                <w:lang w:val="pl-PL"/>
              </w:rPr>
            </w:pPr>
          </w:p>
        </w:tc>
      </w:tr>
      <w:tr w:rsidR="00266DF6">
        <w:tc>
          <w:tcPr>
            <w:tcW w:w="4606" w:type="dxa"/>
          </w:tcPr>
          <w:p w:rsidR="00266DF6" w:rsidRDefault="00B1170D">
            <w:pPr>
              <w:tabs>
                <w:tab w:val="left" w:pos="5372"/>
              </w:tabs>
              <w:rPr>
                <w:rFonts w:ascii="Calibri" w:hAnsi="Calibri"/>
                <w:sz w:val="24"/>
                <w:szCs w:val="24"/>
                <w:lang w:val="pl-PL"/>
              </w:rPr>
            </w:pPr>
            <w:r>
              <w:rPr>
                <w:rFonts w:ascii="Calibri" w:hAnsi="Calibri"/>
                <w:sz w:val="24"/>
                <w:szCs w:val="24"/>
                <w:lang w:val="pl-PL"/>
              </w:rPr>
              <w:t>Wynik z testu z języka angielskiego (0-5)</w:t>
            </w:r>
          </w:p>
          <w:p w:rsidR="00266DF6" w:rsidRDefault="00266DF6">
            <w:pPr>
              <w:tabs>
                <w:tab w:val="left" w:pos="5372"/>
              </w:tabs>
              <w:rPr>
                <w:rFonts w:ascii="Calibri" w:hAnsi="Calibri"/>
                <w:sz w:val="24"/>
                <w:szCs w:val="24"/>
                <w:lang w:val="pl-PL"/>
              </w:rPr>
            </w:pPr>
          </w:p>
        </w:tc>
        <w:tc>
          <w:tcPr>
            <w:tcW w:w="4606" w:type="dxa"/>
          </w:tcPr>
          <w:p w:rsidR="00266DF6" w:rsidRDefault="00266DF6">
            <w:pPr>
              <w:tabs>
                <w:tab w:val="left" w:pos="5372"/>
              </w:tabs>
              <w:rPr>
                <w:rFonts w:ascii="Calibri" w:hAnsi="Calibri"/>
                <w:sz w:val="16"/>
                <w:szCs w:val="16"/>
                <w:lang w:val="pl-PL"/>
              </w:rPr>
            </w:pPr>
          </w:p>
        </w:tc>
      </w:tr>
      <w:tr w:rsidR="00266DF6">
        <w:tc>
          <w:tcPr>
            <w:tcW w:w="4606" w:type="dxa"/>
          </w:tcPr>
          <w:p w:rsidR="00266DF6" w:rsidRDefault="00266DF6">
            <w:pPr>
              <w:tabs>
                <w:tab w:val="left" w:pos="5372"/>
              </w:tabs>
              <w:rPr>
                <w:rFonts w:ascii="Calibri" w:hAnsi="Calibri"/>
                <w:sz w:val="28"/>
                <w:szCs w:val="28"/>
                <w:lang w:val="pl-PL"/>
              </w:rPr>
            </w:pPr>
          </w:p>
          <w:p w:rsidR="00266DF6" w:rsidRDefault="00B1170D">
            <w:pPr>
              <w:rPr>
                <w:sz w:val="28"/>
                <w:szCs w:val="28"/>
              </w:rPr>
            </w:pPr>
            <w:r>
              <w:rPr>
                <w:sz w:val="28"/>
                <w:szCs w:val="28"/>
                <w:lang w:val="pl-PL"/>
              </w:rPr>
              <w:t xml:space="preserve">Razem: </w:t>
            </w:r>
          </w:p>
          <w:p w:rsidR="00266DF6" w:rsidRDefault="00266DF6">
            <w:pPr>
              <w:tabs>
                <w:tab w:val="left" w:pos="5372"/>
              </w:tabs>
              <w:rPr>
                <w:rFonts w:ascii="Calibri" w:hAnsi="Calibri"/>
                <w:sz w:val="16"/>
                <w:szCs w:val="16"/>
                <w:lang w:val="pl-PL"/>
              </w:rPr>
            </w:pPr>
          </w:p>
        </w:tc>
        <w:tc>
          <w:tcPr>
            <w:tcW w:w="4606" w:type="dxa"/>
          </w:tcPr>
          <w:p w:rsidR="00266DF6" w:rsidRDefault="00266DF6">
            <w:pPr>
              <w:tabs>
                <w:tab w:val="left" w:pos="5372"/>
              </w:tabs>
              <w:rPr>
                <w:rFonts w:ascii="Calibri" w:hAnsi="Calibri"/>
                <w:sz w:val="16"/>
                <w:szCs w:val="16"/>
                <w:lang w:val="pl-PL"/>
              </w:rPr>
            </w:pPr>
          </w:p>
        </w:tc>
      </w:tr>
    </w:tbl>
    <w:p w:rsidR="00266DF6" w:rsidRDefault="00266DF6">
      <w:pPr>
        <w:tabs>
          <w:tab w:val="left" w:pos="5372"/>
        </w:tabs>
        <w:rPr>
          <w:rFonts w:ascii="Calibri" w:hAnsi="Calibri"/>
          <w:sz w:val="16"/>
          <w:szCs w:val="16"/>
          <w:lang w:val="pl-PL"/>
        </w:rPr>
      </w:pPr>
    </w:p>
    <w:p w:rsidR="00266DF6" w:rsidRDefault="00266DF6">
      <w:pPr>
        <w:tabs>
          <w:tab w:val="left" w:pos="5372"/>
        </w:tabs>
        <w:rPr>
          <w:rFonts w:ascii="Calibri" w:hAnsi="Calibri"/>
          <w:sz w:val="16"/>
          <w:szCs w:val="16"/>
          <w:lang w:val="pl-PL"/>
        </w:rPr>
      </w:pPr>
    </w:p>
    <w:p w:rsidR="00266DF6" w:rsidRDefault="00B1170D">
      <w:pPr>
        <w:tabs>
          <w:tab w:val="left" w:pos="5372"/>
        </w:tabs>
        <w:rPr>
          <w:rFonts w:ascii="Calibri" w:hAnsi="Calibri"/>
          <w:sz w:val="24"/>
          <w:szCs w:val="24"/>
          <w:lang w:val="pl-PL"/>
        </w:rPr>
      </w:pPr>
      <w:r>
        <w:rPr>
          <w:rFonts w:ascii="Calibri" w:hAnsi="Calibri"/>
          <w:sz w:val="24"/>
          <w:szCs w:val="24"/>
          <w:lang w:val="pl-PL"/>
        </w:rPr>
        <w:t>zakwalifikowany/ niezakwalifikowany do udziału w projekcie/ zakwalifikowany na listę rezerwową*</w:t>
      </w:r>
    </w:p>
    <w:p w:rsidR="00266DF6" w:rsidRDefault="00266DF6">
      <w:pPr>
        <w:tabs>
          <w:tab w:val="left" w:pos="5372"/>
        </w:tabs>
        <w:rPr>
          <w:rFonts w:ascii="Calibri" w:hAnsi="Calibri"/>
          <w:sz w:val="16"/>
          <w:szCs w:val="16"/>
          <w:lang w:val="pl-PL"/>
        </w:rPr>
      </w:pPr>
    </w:p>
    <w:p w:rsidR="00266DF6" w:rsidRDefault="00B1170D">
      <w:pPr>
        <w:tabs>
          <w:tab w:val="left" w:pos="5372"/>
        </w:tabs>
        <w:rPr>
          <w:sz w:val="16"/>
          <w:szCs w:val="16"/>
          <w:lang w:val="pl-PL"/>
        </w:rPr>
      </w:pPr>
      <w:r>
        <w:rPr>
          <w:sz w:val="16"/>
          <w:szCs w:val="16"/>
          <w:lang w:val="pl-PL"/>
        </w:rPr>
        <w:tab/>
      </w:r>
      <w:r>
        <w:rPr>
          <w:sz w:val="16"/>
          <w:szCs w:val="16"/>
          <w:lang w:val="pl-PL"/>
        </w:rPr>
        <w:tab/>
      </w:r>
      <w:r>
        <w:rPr>
          <w:sz w:val="16"/>
          <w:szCs w:val="16"/>
          <w:lang w:val="pl-PL"/>
        </w:rPr>
        <w:tab/>
        <w:t>Podpisy członków komisji rekrutacyjnej</w:t>
      </w:r>
    </w:p>
    <w:p w:rsidR="00266DF6" w:rsidRDefault="00B1170D">
      <w:pPr>
        <w:tabs>
          <w:tab w:val="left" w:pos="5372"/>
        </w:tabs>
        <w:rPr>
          <w:rFonts w:asciiTheme="minorHAnsi" w:eastAsiaTheme="minorHAnsi" w:hAnsiTheme="minorHAnsi" w:cstheme="minorBidi"/>
          <w:b/>
          <w:snapToGrid/>
          <w:sz w:val="32"/>
          <w:szCs w:val="32"/>
          <w:lang w:val="pl-PL" w:eastAsia="en-US"/>
        </w:rPr>
      </w:pPr>
      <w:r>
        <w:rPr>
          <w:sz w:val="16"/>
          <w:szCs w:val="16"/>
          <w:lang w:val="pl-PL"/>
        </w:rPr>
        <w:t>*niewłaściwe skreślić</w:t>
      </w:r>
    </w:p>
    <w:p w:rsidR="00266DF6" w:rsidRDefault="00B1170D">
      <w:pPr>
        <w:spacing w:after="200" w:line="276" w:lineRule="auto"/>
        <w:jc w:val="center"/>
        <w:rPr>
          <w:rFonts w:asciiTheme="minorHAnsi" w:eastAsiaTheme="minorHAnsi" w:hAnsiTheme="minorHAnsi" w:cstheme="minorBidi"/>
          <w:b/>
          <w:snapToGrid/>
          <w:sz w:val="32"/>
          <w:szCs w:val="32"/>
          <w:lang w:val="pl-PL" w:eastAsia="en-US"/>
        </w:rPr>
      </w:pPr>
      <w:r>
        <w:rPr>
          <w:rFonts w:asciiTheme="minorHAnsi" w:eastAsiaTheme="minorHAnsi" w:hAnsiTheme="minorHAnsi" w:cstheme="minorBidi"/>
          <w:b/>
          <w:snapToGrid/>
          <w:sz w:val="32"/>
          <w:szCs w:val="32"/>
          <w:lang w:val="pl-PL" w:eastAsia="en-US"/>
        </w:rPr>
        <w:t>REGULAMIN REKRUTACJI DO PROJEKTU</w:t>
      </w:r>
    </w:p>
    <w:p w:rsidR="00266DF6" w:rsidRDefault="00B1170D">
      <w:pPr>
        <w:spacing w:after="200" w:line="276" w:lineRule="auto"/>
        <w:jc w:val="center"/>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36"/>
          <w:szCs w:val="36"/>
          <w:lang w:val="pl-PL" w:eastAsia="en-US"/>
        </w:rPr>
        <w:t>ERASMUS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 pt. „</w:t>
      </w:r>
      <w:r w:rsidR="004F3B0E" w:rsidRPr="004F3B0E">
        <w:rPr>
          <w:rFonts w:asciiTheme="minorHAnsi" w:eastAsiaTheme="minorHAnsi" w:hAnsiTheme="minorHAnsi" w:cstheme="minorBidi"/>
          <w:b/>
          <w:iCs/>
          <w:snapToGrid/>
          <w:sz w:val="22"/>
          <w:szCs w:val="22"/>
          <w:lang w:eastAsia="en-US"/>
        </w:rPr>
        <w:t>Think Dream And Discover With Digital Storytelling</w:t>
      </w:r>
      <w:r>
        <w:rPr>
          <w:rFonts w:asciiTheme="minorHAnsi" w:eastAsiaTheme="minorHAnsi" w:hAnsiTheme="minorHAnsi" w:cstheme="minorBidi"/>
          <w:snapToGrid/>
          <w:sz w:val="22"/>
          <w:szCs w:val="22"/>
          <w:lang w:val="pl-PL" w:eastAsia="en-US"/>
        </w:rPr>
        <w:t>” o numerze</w:t>
      </w:r>
      <w:r w:rsidR="004F3B0E">
        <w:rPr>
          <w:rFonts w:asciiTheme="minorHAnsi" w:eastAsiaTheme="minorHAnsi" w:hAnsiTheme="minorHAnsi" w:cstheme="minorBidi"/>
          <w:snapToGrid/>
          <w:sz w:val="22"/>
          <w:szCs w:val="22"/>
          <w:lang w:val="pl-PL" w:eastAsia="en-US"/>
        </w:rPr>
        <w:t xml:space="preserve"> </w:t>
      </w:r>
      <w:r w:rsidR="004F3B0E" w:rsidRPr="00B93287">
        <w:rPr>
          <w:rFonts w:ascii="Cambria" w:eastAsia="Malgun Gothic" w:hAnsi="Cambria" w:cs="Cambria"/>
          <w:b/>
          <w:bCs/>
          <w:color w:val="231F20"/>
          <w:sz w:val="24"/>
          <w:szCs w:val="24"/>
          <w:lang w:eastAsia="zh-CN" w:bidi="ar"/>
        </w:rPr>
        <w:t>2023-1-PL01-KA210-SCH-000159494</w:t>
      </w:r>
      <w:r>
        <w:rPr>
          <w:rFonts w:asciiTheme="minorHAnsi" w:eastAsiaTheme="minorHAnsi" w:hAnsiTheme="minorHAnsi" w:cstheme="minorBidi"/>
          <w:snapToGrid/>
          <w:sz w:val="22"/>
          <w:szCs w:val="22"/>
          <w:lang w:val="pl-PL" w:eastAsia="en-US"/>
        </w:rPr>
        <w:t xml:space="preserve"> </w:t>
      </w:r>
      <w:r>
        <w:rPr>
          <w:rFonts w:ascii="Calibri" w:hAnsi="Calibri"/>
          <w:sz w:val="24"/>
          <w:szCs w:val="24"/>
          <w:lang w:val="pl-PL"/>
        </w:rPr>
        <w:t>współ</w:t>
      </w:r>
      <w:r>
        <w:rPr>
          <w:rFonts w:asciiTheme="minorHAnsi" w:eastAsiaTheme="minorHAnsi" w:hAnsiTheme="minorHAnsi" w:cstheme="minorBidi"/>
          <w:snapToGrid/>
          <w:sz w:val="22"/>
          <w:szCs w:val="22"/>
          <w:lang w:val="pl-PL" w:eastAsia="en-US"/>
        </w:rPr>
        <w:t xml:space="preserve">finansowanego ze środków Unii </w:t>
      </w:r>
      <w:proofErr w:type="gramStart"/>
      <w:r>
        <w:rPr>
          <w:rFonts w:asciiTheme="minorHAnsi" w:eastAsiaTheme="minorHAnsi" w:hAnsiTheme="minorHAnsi" w:cstheme="minorBidi"/>
          <w:snapToGrid/>
          <w:sz w:val="22"/>
          <w:szCs w:val="22"/>
          <w:lang w:val="pl-PL" w:eastAsia="en-US"/>
        </w:rPr>
        <w:t>Europejskiej  Programu</w:t>
      </w:r>
      <w:proofErr w:type="gramEnd"/>
      <w:r>
        <w:rPr>
          <w:rFonts w:asciiTheme="minorHAnsi" w:eastAsiaTheme="minorHAnsi" w:hAnsiTheme="minorHAnsi" w:cstheme="minorBidi"/>
          <w:snapToGrid/>
          <w:sz w:val="22"/>
          <w:szCs w:val="22"/>
          <w:lang w:val="pl-PL" w:eastAsia="en-US"/>
        </w:rPr>
        <w:t xml:space="preserve"> Erasmus +</w:t>
      </w:r>
    </w:p>
    <w:p w:rsidR="00266DF6" w:rsidRDefault="00B1170D">
      <w:pPr>
        <w:spacing w:after="200" w:line="276" w:lineRule="auto"/>
        <w:jc w:val="center"/>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1.</w:t>
      </w:r>
    </w:p>
    <w:p w:rsidR="00266DF6" w:rsidRDefault="00B1170D">
      <w:pPr>
        <w:spacing w:after="200" w:line="276" w:lineRule="auto"/>
        <w:jc w:val="center"/>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Informacje o projekcie</w:t>
      </w:r>
    </w:p>
    <w:p w:rsidR="004F3B0E"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1. Projekt realizowany jest na podstawie umowy finansowej nr </w:t>
      </w:r>
      <w:r w:rsidR="004F3B0E" w:rsidRPr="00B93287">
        <w:rPr>
          <w:rFonts w:ascii="Cambria" w:eastAsia="Malgun Gothic" w:hAnsi="Cambria" w:cs="Cambria"/>
          <w:b/>
          <w:bCs/>
          <w:color w:val="231F20"/>
          <w:sz w:val="24"/>
          <w:szCs w:val="24"/>
          <w:lang w:eastAsia="zh-CN" w:bidi="ar"/>
        </w:rPr>
        <w:t>2023-1-PL01-KA210-SCH-</w:t>
      </w:r>
      <w:proofErr w:type="gramStart"/>
      <w:r w:rsidR="004F3B0E" w:rsidRPr="00B93287">
        <w:rPr>
          <w:rFonts w:ascii="Cambria" w:eastAsia="Malgun Gothic" w:hAnsi="Cambria" w:cs="Cambria"/>
          <w:b/>
          <w:bCs/>
          <w:color w:val="231F20"/>
          <w:sz w:val="24"/>
          <w:szCs w:val="24"/>
          <w:lang w:eastAsia="zh-CN" w:bidi="ar"/>
        </w:rPr>
        <w:t>000159494</w:t>
      </w:r>
      <w:r w:rsidR="004F3B0E">
        <w:rPr>
          <w:rFonts w:ascii="Cambria" w:eastAsia="Malgun Gothic" w:hAnsi="Cambria" w:cs="Cambria"/>
          <w:b/>
          <w:bCs/>
          <w:color w:val="231F20"/>
          <w:sz w:val="24"/>
          <w:szCs w:val="24"/>
          <w:lang w:eastAsia="zh-CN" w:bidi="ar"/>
        </w:rPr>
        <w:t xml:space="preserve"> </w:t>
      </w:r>
      <w:r>
        <w:rPr>
          <w:rFonts w:asciiTheme="minorHAnsi" w:eastAsiaTheme="minorHAnsi" w:hAnsiTheme="minorHAnsi" w:cstheme="minorBidi"/>
          <w:b/>
          <w:bCs/>
          <w:snapToGrid/>
          <w:sz w:val="22"/>
          <w:szCs w:val="22"/>
          <w:lang w:val="pl-PL" w:eastAsia="en-US"/>
        </w:rPr>
        <w:t xml:space="preserve"> </w:t>
      </w:r>
      <w:r>
        <w:rPr>
          <w:rFonts w:asciiTheme="minorHAnsi" w:eastAsiaTheme="minorHAnsi" w:hAnsiTheme="minorHAnsi" w:cstheme="minorBidi"/>
          <w:snapToGrid/>
          <w:sz w:val="22"/>
          <w:szCs w:val="22"/>
          <w:lang w:val="pl-PL" w:eastAsia="en-US"/>
        </w:rPr>
        <w:t>zawartej</w:t>
      </w:r>
      <w:proofErr w:type="gramEnd"/>
      <w:r>
        <w:rPr>
          <w:rFonts w:asciiTheme="minorHAnsi" w:eastAsiaTheme="minorHAnsi" w:hAnsiTheme="minorHAnsi" w:cstheme="minorBidi"/>
          <w:snapToGrid/>
          <w:sz w:val="22"/>
          <w:szCs w:val="22"/>
          <w:lang w:val="pl-PL" w:eastAsia="en-US"/>
        </w:rPr>
        <w:t xml:space="preserve"> pomiędzy Fundacją Rozwoju Systemu Edukacji, a</w:t>
      </w:r>
      <w:r w:rsidR="004F3B0E">
        <w:rPr>
          <w:rFonts w:asciiTheme="minorHAnsi" w:eastAsiaTheme="minorHAnsi" w:hAnsiTheme="minorHAnsi" w:cstheme="minorBidi"/>
          <w:snapToGrid/>
          <w:sz w:val="22"/>
          <w:szCs w:val="22"/>
          <w:lang w:val="pl-PL" w:eastAsia="en-US"/>
        </w:rPr>
        <w:t xml:space="preserve"> </w:t>
      </w:r>
      <w:r w:rsidR="004F3B0E" w:rsidRPr="004F3B0E">
        <w:rPr>
          <w:rFonts w:asciiTheme="minorHAnsi" w:eastAsiaTheme="minorHAnsi" w:hAnsiTheme="minorHAnsi" w:cstheme="minorBidi"/>
          <w:snapToGrid/>
          <w:sz w:val="22"/>
          <w:szCs w:val="22"/>
          <w:lang w:val="pl-PL" w:eastAsia="en-US"/>
        </w:rPr>
        <w:t>Szko</w:t>
      </w:r>
      <w:r w:rsidR="004F3B0E">
        <w:rPr>
          <w:rFonts w:asciiTheme="minorHAnsi" w:eastAsiaTheme="minorHAnsi" w:hAnsiTheme="minorHAnsi" w:cstheme="minorBidi"/>
          <w:snapToGrid/>
          <w:sz w:val="22"/>
          <w:szCs w:val="22"/>
          <w:lang w:val="pl-PL" w:eastAsia="en-US"/>
        </w:rPr>
        <w:t>łą</w:t>
      </w:r>
      <w:r w:rsidR="004F3B0E" w:rsidRPr="004F3B0E">
        <w:rPr>
          <w:rFonts w:asciiTheme="minorHAnsi" w:eastAsiaTheme="minorHAnsi" w:hAnsiTheme="minorHAnsi" w:cstheme="minorBidi"/>
          <w:snapToGrid/>
          <w:sz w:val="22"/>
          <w:szCs w:val="22"/>
          <w:lang w:val="pl-PL" w:eastAsia="en-US"/>
        </w:rPr>
        <w:t xml:space="preserve"> Podstawow</w:t>
      </w:r>
      <w:r w:rsidR="004F3B0E">
        <w:rPr>
          <w:rFonts w:asciiTheme="minorHAnsi" w:eastAsiaTheme="minorHAnsi" w:hAnsiTheme="minorHAnsi" w:cstheme="minorBidi"/>
          <w:snapToGrid/>
          <w:sz w:val="22"/>
          <w:szCs w:val="22"/>
          <w:lang w:val="pl-PL" w:eastAsia="en-US"/>
        </w:rPr>
        <w:t>ą</w:t>
      </w:r>
      <w:r w:rsidR="004F3B0E" w:rsidRPr="004F3B0E">
        <w:rPr>
          <w:rFonts w:asciiTheme="minorHAnsi" w:eastAsiaTheme="minorHAnsi" w:hAnsiTheme="minorHAnsi" w:cstheme="minorBidi"/>
          <w:snapToGrid/>
          <w:sz w:val="22"/>
          <w:szCs w:val="22"/>
          <w:lang w:val="pl-PL" w:eastAsia="en-US"/>
        </w:rPr>
        <w:t xml:space="preserve"> im. O. Kolberga w Ciechocinie</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 2. Projekt jest współfinansowany przez Unię Europejską i jest realizowany na zasadach programu Erasmus+. </w:t>
      </w:r>
    </w:p>
    <w:p w:rsidR="00266DF6" w:rsidRDefault="00B1170D">
      <w:r>
        <w:rPr>
          <w:rFonts w:asciiTheme="minorHAnsi" w:eastAsiaTheme="minorHAnsi" w:hAnsiTheme="minorHAnsi" w:cstheme="minorBidi"/>
          <w:snapToGrid/>
          <w:sz w:val="22"/>
          <w:szCs w:val="22"/>
          <w:lang w:val="pl-PL" w:eastAsia="en-US"/>
        </w:rPr>
        <w:t xml:space="preserve">3. Celem głównym projektu jest wzmocnienie najważniejszych kompetencji kluczowych oraz </w:t>
      </w:r>
      <w:proofErr w:type="spellStart"/>
      <w:r>
        <w:rPr>
          <w:rFonts w:asciiTheme="minorHAnsi" w:eastAsia="FreeSans" w:hAnsiTheme="minorHAnsi" w:cs="FreeSans"/>
          <w:color w:val="000000"/>
          <w:sz w:val="22"/>
          <w:szCs w:val="22"/>
          <w:lang w:val="en-US" w:eastAsia="zh-CN" w:bidi="ar"/>
        </w:rPr>
        <w:t>podniesienie</w:t>
      </w:r>
      <w:proofErr w:type="spellEnd"/>
      <w:r>
        <w:rPr>
          <w:rFonts w:asciiTheme="minorHAnsi" w:eastAsia="FreeSans" w:hAnsiTheme="minorHAnsi" w:cs="FreeSans"/>
          <w:color w:val="000000"/>
          <w:sz w:val="22"/>
          <w:szCs w:val="22"/>
          <w:lang w:val="en-US" w:eastAsia="zh-CN" w:bidi="ar"/>
        </w:rPr>
        <w:t xml:space="preserve"> </w:t>
      </w:r>
      <w:proofErr w:type="spellStart"/>
      <w:r>
        <w:rPr>
          <w:rFonts w:asciiTheme="minorHAnsi" w:eastAsia="FreeSans" w:hAnsiTheme="minorHAnsi" w:cs="FreeSans"/>
          <w:color w:val="000000"/>
          <w:sz w:val="22"/>
          <w:szCs w:val="22"/>
          <w:lang w:val="en-US" w:eastAsia="zh-CN" w:bidi="ar"/>
        </w:rPr>
        <w:t>jakości</w:t>
      </w:r>
      <w:proofErr w:type="spellEnd"/>
      <w:r>
        <w:rPr>
          <w:rFonts w:asciiTheme="minorHAnsi" w:eastAsia="FreeSans" w:hAnsiTheme="minorHAnsi" w:cs="FreeSans"/>
          <w:color w:val="000000"/>
          <w:sz w:val="22"/>
          <w:szCs w:val="22"/>
          <w:lang w:val="en-US" w:eastAsia="zh-CN" w:bidi="ar"/>
        </w:rPr>
        <w:t xml:space="preserve"> </w:t>
      </w:r>
      <w:proofErr w:type="spellStart"/>
      <w:r>
        <w:rPr>
          <w:rFonts w:asciiTheme="minorHAnsi" w:eastAsia="FreeSans" w:hAnsiTheme="minorHAnsi" w:cs="FreeSans"/>
          <w:color w:val="000000"/>
          <w:sz w:val="22"/>
          <w:szCs w:val="22"/>
          <w:lang w:val="en-US" w:eastAsia="zh-CN" w:bidi="ar"/>
        </w:rPr>
        <w:t>kształcenia</w:t>
      </w:r>
      <w:proofErr w:type="spellEnd"/>
      <w:r>
        <w:rPr>
          <w:rFonts w:asciiTheme="minorHAnsi" w:eastAsia="FreeSans" w:hAnsiTheme="minorHAnsi" w:cs="FreeSans"/>
          <w:color w:val="000000"/>
          <w:sz w:val="22"/>
          <w:szCs w:val="22"/>
          <w:lang w:val="en-US" w:eastAsia="zh-CN" w:bidi="ar"/>
        </w:rPr>
        <w:t>.</w:t>
      </w:r>
      <w:r>
        <w:rPr>
          <w:rFonts w:ascii="FreeSans" w:eastAsia="FreeSans" w:hAnsi="FreeSans" w:cs="FreeSans"/>
          <w:color w:val="000000"/>
          <w:sz w:val="18"/>
          <w:szCs w:val="18"/>
          <w:lang w:val="en-US" w:eastAsia="zh-CN" w:bidi="ar"/>
        </w:rPr>
        <w:t xml:space="preserve"> </w:t>
      </w:r>
    </w:p>
    <w:p w:rsidR="00266DF6" w:rsidRDefault="00266DF6">
      <w:pPr>
        <w:spacing w:after="200" w:line="276" w:lineRule="auto"/>
        <w:rPr>
          <w:rFonts w:asciiTheme="minorHAnsi" w:eastAsiaTheme="minorHAnsi" w:hAnsiTheme="minorHAnsi" w:cstheme="minorBidi"/>
          <w:snapToGrid/>
          <w:sz w:val="22"/>
          <w:szCs w:val="22"/>
          <w:lang w:val="pl-PL" w:eastAsia="en-US"/>
        </w:rPr>
      </w:pP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lastRenderedPageBreak/>
        <w:t xml:space="preserve">4. Projekt trwa </w:t>
      </w:r>
      <w:r w:rsidR="004F3B0E">
        <w:rPr>
          <w:rFonts w:asciiTheme="minorHAnsi" w:eastAsiaTheme="minorHAnsi" w:hAnsiTheme="minorHAnsi" w:cstheme="minorBidi"/>
          <w:snapToGrid/>
          <w:sz w:val="22"/>
          <w:szCs w:val="22"/>
          <w:lang w:val="pl-PL" w:eastAsia="en-US"/>
        </w:rPr>
        <w:t>24</w:t>
      </w:r>
      <w:r>
        <w:rPr>
          <w:rFonts w:asciiTheme="minorHAnsi" w:eastAsiaTheme="minorHAnsi" w:hAnsiTheme="minorHAnsi" w:cstheme="minorBidi"/>
          <w:snapToGrid/>
          <w:sz w:val="22"/>
          <w:szCs w:val="22"/>
          <w:lang w:val="pl-PL" w:eastAsia="en-US"/>
        </w:rPr>
        <w:t xml:space="preserve"> miesi</w:t>
      </w:r>
      <w:r w:rsidR="004F3B0E">
        <w:rPr>
          <w:rFonts w:asciiTheme="minorHAnsi" w:eastAsiaTheme="minorHAnsi" w:hAnsiTheme="minorHAnsi" w:cstheme="minorBidi"/>
          <w:snapToGrid/>
          <w:sz w:val="22"/>
          <w:szCs w:val="22"/>
          <w:lang w:val="pl-PL" w:eastAsia="en-US"/>
        </w:rPr>
        <w:t>ące</w:t>
      </w:r>
      <w:r>
        <w:rPr>
          <w:rFonts w:asciiTheme="minorHAnsi" w:eastAsiaTheme="minorHAnsi" w:hAnsiTheme="minorHAnsi" w:cstheme="minorBidi"/>
          <w:snapToGrid/>
          <w:sz w:val="22"/>
          <w:szCs w:val="22"/>
          <w:lang w:val="pl-PL" w:eastAsia="en-US"/>
        </w:rPr>
        <w:t>. Realizowany jest od 1.</w:t>
      </w:r>
      <w:r w:rsidR="004F3B0E">
        <w:rPr>
          <w:rFonts w:asciiTheme="minorHAnsi" w:eastAsiaTheme="minorHAnsi" w:hAnsiTheme="minorHAnsi" w:cstheme="minorBidi"/>
          <w:snapToGrid/>
          <w:sz w:val="22"/>
          <w:szCs w:val="22"/>
          <w:lang w:val="pl-PL" w:eastAsia="en-US"/>
        </w:rPr>
        <w:t>09</w:t>
      </w:r>
      <w:r>
        <w:rPr>
          <w:rFonts w:asciiTheme="minorHAnsi" w:eastAsiaTheme="minorHAnsi" w:hAnsiTheme="minorHAnsi" w:cstheme="minorBidi"/>
          <w:snapToGrid/>
          <w:sz w:val="22"/>
          <w:szCs w:val="22"/>
          <w:lang w:val="pl-PL" w:eastAsia="en-US"/>
        </w:rPr>
        <w:t>.202</w:t>
      </w:r>
      <w:r w:rsidR="004F3B0E">
        <w:rPr>
          <w:rFonts w:asciiTheme="minorHAnsi" w:eastAsiaTheme="minorHAnsi" w:hAnsiTheme="minorHAnsi" w:cstheme="minorBidi"/>
          <w:snapToGrid/>
          <w:sz w:val="22"/>
          <w:szCs w:val="22"/>
          <w:lang w:val="pl-PL" w:eastAsia="en-US"/>
        </w:rPr>
        <w:t>3</w:t>
      </w:r>
      <w:r>
        <w:rPr>
          <w:rFonts w:asciiTheme="minorHAnsi" w:eastAsiaTheme="minorHAnsi" w:hAnsiTheme="minorHAnsi" w:cstheme="minorBidi"/>
          <w:snapToGrid/>
          <w:sz w:val="22"/>
          <w:szCs w:val="22"/>
          <w:lang w:val="pl-PL" w:eastAsia="en-US"/>
        </w:rPr>
        <w:t xml:space="preserve"> r. do </w:t>
      </w:r>
      <w:r w:rsidR="00EB74A3">
        <w:rPr>
          <w:rFonts w:asciiTheme="minorHAnsi" w:eastAsiaTheme="minorHAnsi" w:hAnsiTheme="minorHAnsi" w:cstheme="minorBidi"/>
          <w:snapToGrid/>
          <w:sz w:val="22"/>
          <w:szCs w:val="22"/>
          <w:lang w:val="pl-PL" w:eastAsia="en-US"/>
        </w:rPr>
        <w:t>31</w:t>
      </w:r>
      <w:r>
        <w:rPr>
          <w:rFonts w:asciiTheme="minorHAnsi" w:eastAsiaTheme="minorHAnsi" w:hAnsiTheme="minorHAnsi" w:cstheme="minorBidi"/>
          <w:snapToGrid/>
          <w:sz w:val="22"/>
          <w:szCs w:val="22"/>
          <w:lang w:val="pl-PL" w:eastAsia="en-US"/>
        </w:rPr>
        <w:t>.0</w:t>
      </w:r>
      <w:r w:rsidR="00EB74A3">
        <w:rPr>
          <w:rFonts w:asciiTheme="minorHAnsi" w:eastAsiaTheme="minorHAnsi" w:hAnsiTheme="minorHAnsi" w:cstheme="minorBidi"/>
          <w:snapToGrid/>
          <w:sz w:val="22"/>
          <w:szCs w:val="22"/>
          <w:lang w:val="pl-PL" w:eastAsia="en-US"/>
        </w:rPr>
        <w:t>8</w:t>
      </w:r>
      <w:r>
        <w:rPr>
          <w:rFonts w:asciiTheme="minorHAnsi" w:eastAsiaTheme="minorHAnsi" w:hAnsiTheme="minorHAnsi" w:cstheme="minorBidi"/>
          <w:snapToGrid/>
          <w:sz w:val="22"/>
          <w:szCs w:val="22"/>
          <w:lang w:val="pl-PL" w:eastAsia="en-US"/>
        </w:rPr>
        <w:t>.202</w:t>
      </w:r>
      <w:r w:rsidR="00EB74A3">
        <w:rPr>
          <w:rFonts w:asciiTheme="minorHAnsi" w:eastAsiaTheme="minorHAnsi" w:hAnsiTheme="minorHAnsi" w:cstheme="minorBidi"/>
          <w:snapToGrid/>
          <w:sz w:val="22"/>
          <w:szCs w:val="22"/>
          <w:lang w:val="pl-PL" w:eastAsia="en-US"/>
        </w:rPr>
        <w:t>5</w:t>
      </w:r>
      <w:r>
        <w:rPr>
          <w:rFonts w:asciiTheme="minorHAnsi" w:eastAsiaTheme="minorHAnsi" w:hAnsiTheme="minorHAnsi" w:cstheme="minorBidi"/>
          <w:snapToGrid/>
          <w:sz w:val="22"/>
          <w:szCs w:val="22"/>
          <w:lang w:val="pl-PL" w:eastAsia="en-US"/>
        </w:rPr>
        <w:t xml:space="preserve"> r. Realizacja projektu może zostać przedłużona.</w:t>
      </w:r>
    </w:p>
    <w:p w:rsidR="00266DF6" w:rsidRDefault="00B1170D">
      <w:pPr>
        <w:spacing w:after="200" w:line="276" w:lineRule="auto"/>
        <w:jc w:val="center"/>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2.</w:t>
      </w:r>
    </w:p>
    <w:p w:rsidR="00266DF6" w:rsidRDefault="00B1170D">
      <w:pPr>
        <w:spacing w:after="200" w:line="276" w:lineRule="auto"/>
        <w:jc w:val="center"/>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Postanowienia ogólne</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1. Niniejszy regulamin określa zasady rekrutacji, w tym naboru uczestników oraz zasady uczestnictwa w przedsięwzięciu pt.: „</w:t>
      </w:r>
      <w:r w:rsidR="00EB74A3" w:rsidRPr="004F3B0E">
        <w:rPr>
          <w:rFonts w:asciiTheme="minorHAnsi" w:eastAsiaTheme="minorHAnsi" w:hAnsiTheme="minorHAnsi" w:cstheme="minorBidi"/>
          <w:b/>
          <w:iCs/>
          <w:snapToGrid/>
          <w:sz w:val="22"/>
          <w:szCs w:val="22"/>
          <w:lang w:eastAsia="en-US"/>
        </w:rPr>
        <w:t>Think Dream And Discover With Digital Storytelling</w:t>
      </w:r>
      <w:r w:rsidR="00EB74A3">
        <w:rPr>
          <w:rFonts w:asciiTheme="minorHAnsi" w:eastAsiaTheme="minorHAnsi" w:hAnsiTheme="minorHAnsi" w:cstheme="minorBidi"/>
          <w:snapToGrid/>
          <w:sz w:val="22"/>
          <w:szCs w:val="22"/>
          <w:lang w:val="pl-PL" w:eastAsia="en-US"/>
        </w:rPr>
        <w:t xml:space="preserve"> ‘’</w:t>
      </w:r>
      <w:r>
        <w:rPr>
          <w:rFonts w:asciiTheme="minorHAnsi" w:eastAsiaTheme="minorHAnsi" w:hAnsiTheme="minorHAnsi" w:cstheme="minorBidi"/>
          <w:snapToGrid/>
          <w:sz w:val="22"/>
          <w:szCs w:val="22"/>
          <w:lang w:val="pl-PL" w:eastAsia="en-US"/>
        </w:rPr>
        <w:t>realizowanym w ramach programu Erasmus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2. Projekt skierowany jest do uczniów </w:t>
      </w:r>
      <w:r w:rsidR="00EB74A3" w:rsidRPr="004F3B0E">
        <w:rPr>
          <w:rFonts w:asciiTheme="minorHAnsi" w:eastAsiaTheme="minorHAnsi" w:hAnsiTheme="minorHAnsi" w:cstheme="minorBidi"/>
          <w:snapToGrid/>
          <w:sz w:val="22"/>
          <w:szCs w:val="22"/>
          <w:lang w:val="pl-PL" w:eastAsia="en-US"/>
        </w:rPr>
        <w:t>Szko</w:t>
      </w:r>
      <w:r w:rsidR="00EB74A3">
        <w:rPr>
          <w:rFonts w:asciiTheme="minorHAnsi" w:eastAsiaTheme="minorHAnsi" w:hAnsiTheme="minorHAnsi" w:cstheme="minorBidi"/>
          <w:snapToGrid/>
          <w:sz w:val="22"/>
          <w:szCs w:val="22"/>
          <w:lang w:val="pl-PL" w:eastAsia="en-US"/>
        </w:rPr>
        <w:t>ł</w:t>
      </w:r>
      <w:r w:rsidR="00EB74A3">
        <w:rPr>
          <w:rFonts w:asciiTheme="minorHAnsi" w:eastAsiaTheme="minorHAnsi" w:hAnsiTheme="minorHAnsi" w:cstheme="minorBidi"/>
          <w:snapToGrid/>
          <w:sz w:val="22"/>
          <w:szCs w:val="22"/>
          <w:lang w:val="pl-PL" w:eastAsia="en-US"/>
        </w:rPr>
        <w:t>y</w:t>
      </w:r>
      <w:r w:rsidR="00EB74A3" w:rsidRPr="004F3B0E">
        <w:rPr>
          <w:rFonts w:asciiTheme="minorHAnsi" w:eastAsiaTheme="minorHAnsi" w:hAnsiTheme="minorHAnsi" w:cstheme="minorBidi"/>
          <w:snapToGrid/>
          <w:sz w:val="22"/>
          <w:szCs w:val="22"/>
          <w:lang w:val="pl-PL" w:eastAsia="en-US"/>
        </w:rPr>
        <w:t xml:space="preserve"> Podstawow</w:t>
      </w:r>
      <w:r w:rsidR="00EB74A3">
        <w:rPr>
          <w:rFonts w:asciiTheme="minorHAnsi" w:eastAsiaTheme="minorHAnsi" w:hAnsiTheme="minorHAnsi" w:cstheme="minorBidi"/>
          <w:snapToGrid/>
          <w:sz w:val="22"/>
          <w:szCs w:val="22"/>
          <w:lang w:val="pl-PL" w:eastAsia="en-US"/>
        </w:rPr>
        <w:t>ej</w:t>
      </w:r>
      <w:r w:rsidR="00EB74A3" w:rsidRPr="004F3B0E">
        <w:rPr>
          <w:rFonts w:asciiTheme="minorHAnsi" w:eastAsiaTheme="minorHAnsi" w:hAnsiTheme="minorHAnsi" w:cstheme="minorBidi"/>
          <w:snapToGrid/>
          <w:sz w:val="22"/>
          <w:szCs w:val="22"/>
          <w:lang w:val="pl-PL" w:eastAsia="en-US"/>
        </w:rPr>
        <w:t xml:space="preserve"> im. O. Kolberga w Ciechocinie</w:t>
      </w:r>
      <w:r w:rsidR="00EB74A3">
        <w:rPr>
          <w:rFonts w:asciiTheme="minorHAnsi" w:eastAsiaTheme="minorHAnsi" w:hAnsiTheme="minorHAnsi" w:cstheme="minorBidi"/>
          <w:snapToGrid/>
          <w:sz w:val="22"/>
          <w:szCs w:val="22"/>
          <w:lang w:val="pl-PL" w:eastAsia="en-US"/>
        </w:rPr>
        <w:t>.</w:t>
      </w:r>
    </w:p>
    <w:p w:rsidR="00EB74A3"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3. W projekcie może wziąć udział grupa licząca </w:t>
      </w:r>
      <w:r w:rsidR="00EB74A3">
        <w:rPr>
          <w:rFonts w:asciiTheme="minorHAnsi" w:eastAsiaTheme="minorHAnsi" w:hAnsiTheme="minorHAnsi" w:cstheme="minorBidi"/>
          <w:snapToGrid/>
          <w:sz w:val="22"/>
          <w:szCs w:val="22"/>
          <w:lang w:val="pl-PL" w:eastAsia="en-US"/>
        </w:rPr>
        <w:t>co najmniej 8</w:t>
      </w:r>
      <w:r>
        <w:rPr>
          <w:rFonts w:asciiTheme="minorHAnsi" w:eastAsiaTheme="minorHAnsi" w:hAnsiTheme="minorHAnsi" w:cstheme="minorBidi"/>
          <w:snapToGrid/>
          <w:sz w:val="22"/>
          <w:szCs w:val="22"/>
          <w:lang w:val="pl-PL" w:eastAsia="en-US"/>
        </w:rPr>
        <w:t xml:space="preserve"> uczniów</w:t>
      </w:r>
      <w:r w:rsidR="00EB74A3">
        <w:rPr>
          <w:rFonts w:asciiTheme="minorHAnsi" w:eastAsiaTheme="minorHAnsi" w:hAnsiTheme="minorHAnsi" w:cstheme="minorBidi"/>
          <w:snapToGrid/>
          <w:sz w:val="22"/>
          <w:szCs w:val="22"/>
          <w:lang w:val="pl-PL" w:eastAsia="en-US"/>
        </w:rPr>
        <w:t>.</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4. Projekt </w:t>
      </w:r>
      <w:proofErr w:type="gramStart"/>
      <w:r>
        <w:rPr>
          <w:rFonts w:asciiTheme="minorHAnsi" w:eastAsiaTheme="minorHAnsi" w:hAnsiTheme="minorHAnsi" w:cstheme="minorBidi"/>
          <w:snapToGrid/>
          <w:sz w:val="22"/>
          <w:szCs w:val="22"/>
          <w:lang w:val="pl-PL" w:eastAsia="en-US"/>
        </w:rPr>
        <w:t>obejmuje :</w:t>
      </w:r>
      <w:proofErr w:type="gramEnd"/>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Mobilność uczniów realizowaną w</w:t>
      </w:r>
      <w:r w:rsidR="00EB74A3">
        <w:rPr>
          <w:rFonts w:asciiTheme="minorHAnsi" w:eastAsiaTheme="minorHAnsi" w:hAnsiTheme="minorHAnsi" w:cstheme="minorBidi"/>
          <w:snapToGrid/>
          <w:sz w:val="22"/>
          <w:szCs w:val="22"/>
          <w:lang w:val="pl-PL" w:eastAsia="en-US"/>
        </w:rPr>
        <w:t>e Włoszech</w:t>
      </w:r>
      <w:r>
        <w:rPr>
          <w:rFonts w:asciiTheme="minorHAnsi" w:eastAsiaTheme="minorHAnsi" w:hAnsiTheme="minorHAnsi" w:cstheme="minorBidi"/>
          <w:snapToGrid/>
          <w:sz w:val="22"/>
          <w:szCs w:val="22"/>
          <w:lang w:val="pl-PL" w:eastAsia="en-US"/>
        </w:rPr>
        <w:t xml:space="preserve"> </w:t>
      </w:r>
      <w:r w:rsidR="00EB74A3">
        <w:rPr>
          <w:rFonts w:asciiTheme="minorHAnsi" w:eastAsiaTheme="minorHAnsi" w:hAnsiTheme="minorHAnsi" w:cstheme="minorBidi"/>
          <w:snapToGrid/>
          <w:sz w:val="22"/>
          <w:szCs w:val="22"/>
          <w:lang w:val="pl-PL" w:eastAsia="en-US"/>
        </w:rPr>
        <w:t>(marzec 2024r.)</w:t>
      </w:r>
      <w:r>
        <w:rPr>
          <w:rFonts w:asciiTheme="minorHAnsi" w:eastAsiaTheme="minorHAnsi" w:hAnsiTheme="minorHAnsi" w:cstheme="minorBidi"/>
          <w:snapToGrid/>
          <w:sz w:val="22"/>
          <w:szCs w:val="22"/>
          <w:lang w:val="pl-PL" w:eastAsia="en-US"/>
        </w:rPr>
        <w:t xml:space="preserve"> roku oraz mobilność uczniów realizowaną w</w:t>
      </w:r>
      <w:r w:rsidR="00EB74A3">
        <w:rPr>
          <w:rFonts w:asciiTheme="minorHAnsi" w:eastAsiaTheme="minorHAnsi" w:hAnsiTheme="minorHAnsi" w:cstheme="minorBidi"/>
          <w:snapToGrid/>
          <w:sz w:val="22"/>
          <w:szCs w:val="22"/>
          <w:lang w:val="pl-PL" w:eastAsia="en-US"/>
        </w:rPr>
        <w:t xml:space="preserve"> Turcji</w:t>
      </w:r>
      <w:r>
        <w:rPr>
          <w:rFonts w:asciiTheme="minorHAnsi" w:eastAsiaTheme="minorHAnsi" w:hAnsiTheme="minorHAnsi" w:cstheme="minorBidi"/>
          <w:snapToGrid/>
          <w:sz w:val="22"/>
          <w:szCs w:val="22"/>
          <w:lang w:val="pl-PL" w:eastAsia="en-US"/>
        </w:rPr>
        <w:t xml:space="preserve"> </w:t>
      </w:r>
      <w:r w:rsidR="00EB74A3">
        <w:rPr>
          <w:rFonts w:asciiTheme="minorHAnsi" w:eastAsiaTheme="minorHAnsi" w:hAnsiTheme="minorHAnsi" w:cstheme="minorBidi"/>
          <w:snapToGrid/>
          <w:sz w:val="22"/>
          <w:szCs w:val="22"/>
          <w:lang w:val="pl-PL" w:eastAsia="en-US"/>
        </w:rPr>
        <w:t xml:space="preserve">(październik </w:t>
      </w:r>
      <w:r>
        <w:rPr>
          <w:rFonts w:asciiTheme="minorHAnsi" w:eastAsiaTheme="minorHAnsi" w:hAnsiTheme="minorHAnsi" w:cstheme="minorBidi"/>
          <w:snapToGrid/>
          <w:sz w:val="22"/>
          <w:szCs w:val="22"/>
          <w:lang w:val="pl-PL" w:eastAsia="en-US"/>
        </w:rPr>
        <w:t>202</w:t>
      </w:r>
      <w:r w:rsidR="00EB74A3">
        <w:rPr>
          <w:rFonts w:asciiTheme="minorHAnsi" w:eastAsiaTheme="minorHAnsi" w:hAnsiTheme="minorHAnsi" w:cstheme="minorBidi"/>
          <w:snapToGrid/>
          <w:sz w:val="22"/>
          <w:szCs w:val="22"/>
          <w:lang w:val="pl-PL" w:eastAsia="en-US"/>
        </w:rPr>
        <w:t>4</w:t>
      </w:r>
      <w:r>
        <w:rPr>
          <w:rFonts w:asciiTheme="minorHAnsi" w:eastAsiaTheme="minorHAnsi" w:hAnsiTheme="minorHAnsi" w:cstheme="minorBidi"/>
          <w:snapToGrid/>
          <w:sz w:val="22"/>
          <w:szCs w:val="22"/>
          <w:lang w:val="pl-PL" w:eastAsia="en-US"/>
        </w:rPr>
        <w:t xml:space="preserve"> roku</w:t>
      </w:r>
      <w:r w:rsidR="00EB74A3">
        <w:rPr>
          <w:rFonts w:asciiTheme="minorHAnsi" w:eastAsiaTheme="minorHAnsi" w:hAnsiTheme="minorHAnsi" w:cstheme="minorBidi"/>
          <w:snapToGrid/>
          <w:sz w:val="22"/>
          <w:szCs w:val="22"/>
          <w:lang w:val="pl-PL" w:eastAsia="en-US"/>
        </w:rPr>
        <w:t>).</w:t>
      </w:r>
      <w:r>
        <w:rPr>
          <w:rFonts w:asciiTheme="minorHAnsi" w:eastAsiaTheme="minorHAnsi" w:hAnsiTheme="minorHAnsi" w:cstheme="minorBidi"/>
          <w:snapToGrid/>
          <w:sz w:val="22"/>
          <w:szCs w:val="22"/>
          <w:lang w:val="pl-PL" w:eastAsia="en-US"/>
        </w:rPr>
        <w:t xml:space="preserve"> </w:t>
      </w:r>
      <w:r w:rsidR="00EB74A3">
        <w:rPr>
          <w:rFonts w:asciiTheme="minorHAnsi" w:eastAsiaTheme="minorHAnsi" w:hAnsiTheme="minorHAnsi" w:cstheme="minorBidi"/>
          <w:snapToGrid/>
          <w:sz w:val="22"/>
          <w:szCs w:val="22"/>
          <w:lang w:val="pl-PL" w:eastAsia="en-US"/>
        </w:rPr>
        <w:t>T</w:t>
      </w:r>
      <w:r>
        <w:rPr>
          <w:rFonts w:asciiTheme="minorHAnsi" w:eastAsiaTheme="minorHAnsi" w:hAnsiTheme="minorHAnsi" w:cstheme="minorBidi"/>
          <w:snapToGrid/>
          <w:sz w:val="22"/>
          <w:szCs w:val="22"/>
          <w:lang w:val="pl-PL" w:eastAsia="en-US"/>
        </w:rPr>
        <w:t>erminy mają charakter orientacyjny, istnieje możliwość ich zmiany, zaś w jej ramach:</w:t>
      </w:r>
    </w:p>
    <w:p w:rsidR="00266DF6" w:rsidRDefault="00B1170D">
      <w:pPr>
        <w:spacing w:after="200" w:line="276" w:lineRule="auto"/>
        <w:rPr>
          <w:rFonts w:asciiTheme="minorHAnsi" w:eastAsia="SimSun" w:hAnsiTheme="minorHAnsi" w:cs="Arial"/>
          <w:color w:val="222222"/>
          <w:sz w:val="22"/>
          <w:szCs w:val="22"/>
          <w:shd w:val="clear" w:color="auto" w:fill="FFFFFF"/>
          <w:lang w:val="pl-PL"/>
        </w:rPr>
      </w:pPr>
      <w:r>
        <w:rPr>
          <w:rFonts w:asciiTheme="minorHAnsi" w:eastAsia="SimSun" w:hAnsiTheme="minorHAnsi" w:cs="Arial"/>
          <w:color w:val="222222"/>
          <w:sz w:val="22"/>
          <w:szCs w:val="22"/>
          <w:shd w:val="clear" w:color="auto" w:fill="FFFFFF"/>
        </w:rPr>
        <w:t>Wizyta w szkole. Informacja o szkole i systemie edukacji w</w:t>
      </w:r>
      <w:r>
        <w:rPr>
          <w:rFonts w:asciiTheme="minorHAnsi" w:eastAsia="SimSun" w:hAnsiTheme="minorHAnsi" w:cs="Arial"/>
          <w:color w:val="222222"/>
          <w:sz w:val="22"/>
          <w:szCs w:val="22"/>
          <w:shd w:val="clear" w:color="auto" w:fill="FFFFFF"/>
          <w:lang w:val="pl-PL"/>
        </w:rPr>
        <w:t xml:space="preserve"> </w:t>
      </w:r>
      <w:r w:rsidR="00C01B32">
        <w:rPr>
          <w:rFonts w:asciiTheme="minorHAnsi" w:eastAsia="SimSun" w:hAnsiTheme="minorHAnsi" w:cs="Arial"/>
          <w:color w:val="222222"/>
          <w:sz w:val="22"/>
          <w:szCs w:val="22"/>
          <w:shd w:val="clear" w:color="auto" w:fill="FFFFFF"/>
        </w:rPr>
        <w:t>Turc</w:t>
      </w:r>
      <w:r>
        <w:rPr>
          <w:rFonts w:asciiTheme="minorHAnsi" w:eastAsia="SimSun" w:hAnsiTheme="minorHAnsi" w:cs="Arial"/>
          <w:color w:val="222222"/>
          <w:sz w:val="22"/>
          <w:szCs w:val="22"/>
          <w:shd w:val="clear" w:color="auto" w:fill="FFFFFF"/>
        </w:rPr>
        <w:t>ji/Włoszech. Informacja o projekcie i</w:t>
      </w:r>
      <w:r>
        <w:rPr>
          <w:rFonts w:asciiTheme="minorHAnsi" w:eastAsia="SimSun" w:hAnsiTheme="minorHAnsi" w:cs="Arial"/>
          <w:color w:val="222222"/>
          <w:sz w:val="22"/>
          <w:szCs w:val="22"/>
          <w:shd w:val="clear" w:color="auto" w:fill="FFFFFF"/>
        </w:rPr>
        <w:br/>
        <w:t>harmonogramie działań. Konferencja inaugurująca mobilność. Zwiedzanie</w:t>
      </w:r>
      <w:r>
        <w:rPr>
          <w:rFonts w:asciiTheme="minorHAnsi" w:eastAsia="SimSun" w:hAnsiTheme="minorHAnsi" w:cs="Arial"/>
          <w:color w:val="222222"/>
          <w:sz w:val="22"/>
          <w:szCs w:val="22"/>
          <w:shd w:val="clear" w:color="auto" w:fill="FFFFFF"/>
          <w:lang w:val="pl-PL"/>
        </w:rPr>
        <w:t xml:space="preserve"> </w:t>
      </w:r>
      <w:r>
        <w:rPr>
          <w:rFonts w:asciiTheme="minorHAnsi" w:eastAsia="SimSun" w:hAnsiTheme="minorHAnsi" w:cs="Arial"/>
          <w:color w:val="222222"/>
          <w:sz w:val="22"/>
          <w:szCs w:val="22"/>
          <w:shd w:val="clear" w:color="auto" w:fill="FFFFFF"/>
        </w:rPr>
        <w:t>szkoły. Zajęcia integracyjne w grupach</w:t>
      </w:r>
      <w:r>
        <w:rPr>
          <w:rFonts w:asciiTheme="minorHAnsi" w:eastAsia="SimSun" w:hAnsiTheme="minorHAnsi" w:cs="Arial"/>
          <w:color w:val="222222"/>
          <w:sz w:val="22"/>
          <w:szCs w:val="22"/>
          <w:shd w:val="clear" w:color="auto" w:fill="FFFFFF"/>
          <w:lang w:val="pl-PL"/>
        </w:rPr>
        <w:t xml:space="preserve"> </w:t>
      </w:r>
      <w:r>
        <w:rPr>
          <w:rFonts w:asciiTheme="minorHAnsi" w:eastAsia="SimSun" w:hAnsiTheme="minorHAnsi" w:cs="Arial"/>
          <w:color w:val="222222"/>
          <w:sz w:val="22"/>
          <w:szCs w:val="22"/>
          <w:shd w:val="clear" w:color="auto" w:fill="FFFFFF"/>
        </w:rPr>
        <w:t>projektowych. Spotkanie z przedstawicielami społeczności lokalnej.</w:t>
      </w:r>
      <w:r>
        <w:rPr>
          <w:rFonts w:asciiTheme="minorHAnsi" w:eastAsia="SimSun" w:hAnsiTheme="minorHAnsi" w:cs="Arial"/>
          <w:color w:val="222222"/>
          <w:sz w:val="22"/>
          <w:szCs w:val="22"/>
          <w:shd w:val="clear" w:color="auto" w:fill="FFFFFF"/>
          <w:lang w:val="pl-PL"/>
        </w:rPr>
        <w:t xml:space="preserve"> </w:t>
      </w:r>
      <w:r>
        <w:rPr>
          <w:rFonts w:asciiTheme="minorHAnsi" w:eastAsia="SimSun" w:hAnsiTheme="minorHAnsi" w:cs="Arial"/>
          <w:color w:val="222222"/>
          <w:sz w:val="22"/>
          <w:szCs w:val="22"/>
          <w:shd w:val="clear" w:color="auto" w:fill="FFFFFF"/>
        </w:rPr>
        <w:t xml:space="preserve">Historia starożytnej </w:t>
      </w:r>
      <w:r w:rsidR="00C01B32">
        <w:rPr>
          <w:rFonts w:asciiTheme="minorHAnsi" w:eastAsia="SimSun" w:hAnsiTheme="minorHAnsi" w:cs="Arial"/>
          <w:color w:val="222222"/>
          <w:sz w:val="22"/>
          <w:szCs w:val="22"/>
          <w:shd w:val="clear" w:color="auto" w:fill="FFFFFF"/>
        </w:rPr>
        <w:t>Turcji</w:t>
      </w:r>
      <w:r>
        <w:rPr>
          <w:rFonts w:asciiTheme="minorHAnsi" w:eastAsia="SimSun" w:hAnsiTheme="minorHAnsi" w:cs="Arial"/>
          <w:color w:val="222222"/>
          <w:sz w:val="22"/>
          <w:szCs w:val="22"/>
          <w:shd w:val="clear" w:color="auto" w:fill="FFFFFF"/>
        </w:rPr>
        <w:t>/Rzymu i zabytki – zajęcia dla</w:t>
      </w:r>
      <w:r>
        <w:rPr>
          <w:rFonts w:asciiTheme="minorHAnsi" w:eastAsia="SimSun" w:hAnsiTheme="minorHAnsi" w:cs="Arial"/>
          <w:color w:val="222222"/>
          <w:sz w:val="22"/>
          <w:szCs w:val="22"/>
          <w:shd w:val="clear" w:color="auto" w:fill="FFFFFF"/>
          <w:lang w:val="pl-PL"/>
        </w:rPr>
        <w:t xml:space="preserve"> </w:t>
      </w:r>
      <w:r>
        <w:rPr>
          <w:rFonts w:asciiTheme="minorHAnsi" w:eastAsia="SimSun" w:hAnsiTheme="minorHAnsi" w:cs="Arial"/>
          <w:color w:val="222222"/>
          <w:sz w:val="22"/>
          <w:szCs w:val="22"/>
          <w:shd w:val="clear" w:color="auto" w:fill="FFFFFF"/>
        </w:rPr>
        <w:t>uczestników projektu. Spotkania w grupach projektowych – określenie</w:t>
      </w:r>
      <w:r>
        <w:rPr>
          <w:rFonts w:asciiTheme="minorHAnsi" w:eastAsia="SimSun" w:hAnsiTheme="minorHAnsi" w:cs="Arial"/>
          <w:color w:val="222222"/>
          <w:sz w:val="22"/>
          <w:szCs w:val="22"/>
          <w:shd w:val="clear" w:color="auto" w:fill="FFFFFF"/>
          <w:lang w:val="pl-PL"/>
        </w:rPr>
        <w:t xml:space="preserve"> </w:t>
      </w:r>
      <w:r>
        <w:rPr>
          <w:rFonts w:asciiTheme="minorHAnsi" w:eastAsia="SimSun" w:hAnsiTheme="minorHAnsi" w:cs="Arial"/>
          <w:color w:val="222222"/>
          <w:sz w:val="22"/>
          <w:szCs w:val="22"/>
          <w:shd w:val="clear" w:color="auto" w:fill="FFFFFF"/>
        </w:rPr>
        <w:t>zakresu prac i rezultatów.</w:t>
      </w:r>
    </w:p>
    <w:p w:rsidR="00C01B32"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5. Informacja o projekcie dostępna jest na stronie internetowej szkoł</w:t>
      </w:r>
      <w:r w:rsidR="00C01B32">
        <w:rPr>
          <w:rFonts w:asciiTheme="minorHAnsi" w:eastAsiaTheme="minorHAnsi" w:hAnsiTheme="minorHAnsi" w:cstheme="minorBidi"/>
          <w:snapToGrid/>
          <w:sz w:val="22"/>
          <w:szCs w:val="22"/>
          <w:lang w:val="pl-PL" w:eastAsia="en-US"/>
        </w:rPr>
        <w:t>y</w:t>
      </w:r>
    </w:p>
    <w:p w:rsidR="00266DF6" w:rsidRDefault="00C01B32">
      <w:pPr>
        <w:spacing w:after="200" w:line="276" w:lineRule="auto"/>
        <w:rPr>
          <w:rFonts w:asciiTheme="minorHAnsi" w:eastAsiaTheme="minorHAnsi" w:hAnsiTheme="minorHAnsi" w:cstheme="minorBidi"/>
          <w:snapToGrid/>
          <w:sz w:val="22"/>
          <w:szCs w:val="22"/>
          <w:lang w:val="pl-PL" w:eastAsia="en-US"/>
        </w:rPr>
      </w:pPr>
      <w:r w:rsidRPr="00C01B32">
        <w:rPr>
          <w:rFonts w:asciiTheme="minorHAnsi" w:eastAsiaTheme="minorHAnsi" w:hAnsiTheme="minorHAnsi" w:cstheme="minorBidi"/>
          <w:snapToGrid/>
          <w:sz w:val="22"/>
          <w:szCs w:val="22"/>
          <w:lang w:val="pl-PL" w:eastAsia="en-US"/>
        </w:rPr>
        <w:t>https://spciechocin.stronyzklasa.pl/</w:t>
      </w:r>
      <w:r w:rsidR="00B1170D">
        <w:rPr>
          <w:rFonts w:asciiTheme="minorHAnsi" w:eastAsiaTheme="minorHAnsi" w:hAnsiTheme="minorHAnsi" w:cstheme="minorBidi"/>
          <w:snapToGrid/>
          <w:sz w:val="22"/>
          <w:szCs w:val="22"/>
          <w:lang w:val="pl-PL" w:eastAsia="en-US"/>
        </w:rPr>
        <w:t xml:space="preserve"> w zakładce Erasmus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6. Nadzór nad realizacją projektu oraz rekrutacją uczestników sprawuje </w:t>
      </w:r>
      <w:r w:rsidR="00C01B32">
        <w:rPr>
          <w:rFonts w:asciiTheme="minorHAnsi" w:eastAsiaTheme="minorHAnsi" w:hAnsiTheme="minorHAnsi" w:cstheme="minorBidi"/>
          <w:snapToGrid/>
          <w:sz w:val="22"/>
          <w:szCs w:val="22"/>
          <w:lang w:val="pl-PL" w:eastAsia="en-US"/>
        </w:rPr>
        <w:t>nauczycielka języka angielskiego Izabela Gutowska</w:t>
      </w:r>
      <w:r>
        <w:rPr>
          <w:rFonts w:asciiTheme="minorHAnsi" w:eastAsiaTheme="minorHAnsi" w:hAnsiTheme="minorHAnsi" w:cstheme="minorBidi"/>
          <w:snapToGrid/>
          <w:sz w:val="22"/>
          <w:szCs w:val="22"/>
          <w:lang w:val="pl-PL" w:eastAsia="en-US"/>
        </w:rPr>
        <w:t xml:space="preserve"> jako koordynator projektu. </w:t>
      </w:r>
    </w:p>
    <w:p w:rsidR="00266DF6" w:rsidRDefault="00B1170D">
      <w:pPr>
        <w:spacing w:after="200" w:line="276" w:lineRule="auto"/>
        <w:jc w:val="center"/>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3.</w:t>
      </w:r>
    </w:p>
    <w:p w:rsidR="00266DF6" w:rsidRDefault="00B1170D">
      <w:pPr>
        <w:spacing w:after="200" w:line="276" w:lineRule="auto"/>
        <w:jc w:val="center"/>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Ogólne zasady rekrutacji</w:t>
      </w:r>
    </w:p>
    <w:p w:rsidR="00C01B32"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1. Rekrutacja dokonywana będzie spośród uczniów </w:t>
      </w:r>
      <w:r w:rsidR="00C01B32" w:rsidRPr="00C01B32">
        <w:rPr>
          <w:rFonts w:asciiTheme="minorHAnsi" w:eastAsiaTheme="minorHAnsi" w:hAnsiTheme="minorHAnsi" w:cstheme="minorBidi"/>
          <w:snapToGrid/>
          <w:sz w:val="22"/>
          <w:szCs w:val="22"/>
          <w:lang w:val="pl-PL" w:eastAsia="en-US"/>
        </w:rPr>
        <w:t xml:space="preserve">Szkoły Podstawowej im. O. Kolberga w Ciechocinie </w:t>
      </w:r>
    </w:p>
    <w:p w:rsidR="00266DF6" w:rsidRDefault="00C01B32">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2</w:t>
      </w:r>
      <w:r w:rsidR="00B1170D">
        <w:rPr>
          <w:rFonts w:asciiTheme="minorHAnsi" w:eastAsiaTheme="minorHAnsi" w:hAnsiTheme="minorHAnsi" w:cstheme="minorBidi"/>
          <w:snapToGrid/>
          <w:sz w:val="22"/>
          <w:szCs w:val="22"/>
          <w:lang w:val="pl-PL" w:eastAsia="en-US"/>
        </w:rPr>
        <w:t xml:space="preserve">. Do projektu zostaną zakwalifikowani uczniowie zainteresowani udziałem w projekcie. </w:t>
      </w:r>
    </w:p>
    <w:p w:rsidR="00266DF6" w:rsidRDefault="00C01B32">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3</w:t>
      </w:r>
      <w:r w:rsidR="00B1170D">
        <w:rPr>
          <w:rFonts w:asciiTheme="minorHAnsi" w:eastAsiaTheme="minorHAnsi" w:hAnsiTheme="minorHAnsi" w:cstheme="minorBidi"/>
          <w:snapToGrid/>
          <w:sz w:val="22"/>
          <w:szCs w:val="22"/>
          <w:lang w:val="pl-PL" w:eastAsia="en-US"/>
        </w:rPr>
        <w:t xml:space="preserve">. Szczegółowe kryteria rekrutacji: Zasady punktacji przy rekrutacji: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lastRenderedPageBreak/>
        <w:t>1) Średnia</w:t>
      </w:r>
      <w:r w:rsidR="00C01B32">
        <w:rPr>
          <w:rFonts w:asciiTheme="minorHAnsi" w:eastAsiaTheme="minorHAnsi" w:hAnsiTheme="minorHAnsi" w:cstheme="minorBidi"/>
          <w:snapToGrid/>
          <w:sz w:val="22"/>
          <w:szCs w:val="22"/>
          <w:lang w:val="pl-PL" w:eastAsia="en-US"/>
        </w:rPr>
        <w:t xml:space="preserve"> ocen</w:t>
      </w:r>
      <w:r w:rsidR="00C01B32" w:rsidRPr="00C01B32">
        <w:rPr>
          <w:rFonts w:ascii="Calibri" w:hAnsi="Calibri"/>
          <w:b/>
          <w:color w:val="000000"/>
          <w:sz w:val="22"/>
          <w:szCs w:val="22"/>
          <w:lang w:val="en-US" w:eastAsia="pl-PL"/>
        </w:rPr>
        <w:t xml:space="preserve"> </w:t>
      </w:r>
      <w:r w:rsidR="00C01B32">
        <w:rPr>
          <w:rFonts w:ascii="Calibri" w:hAnsi="Calibri"/>
          <w:b/>
          <w:color w:val="000000"/>
          <w:sz w:val="22"/>
          <w:szCs w:val="22"/>
          <w:lang w:val="en-US" w:eastAsia="pl-PL"/>
        </w:rPr>
        <w:t xml:space="preserve">z </w:t>
      </w:r>
      <w:proofErr w:type="spellStart"/>
      <w:r w:rsidR="00C01B32">
        <w:rPr>
          <w:rFonts w:ascii="Calibri" w:hAnsi="Calibri"/>
          <w:b/>
          <w:color w:val="000000"/>
          <w:sz w:val="22"/>
          <w:szCs w:val="22"/>
          <w:lang w:val="en-US" w:eastAsia="pl-PL"/>
        </w:rPr>
        <w:t>końca</w:t>
      </w:r>
      <w:proofErr w:type="spellEnd"/>
      <w:r w:rsidR="00C01B32">
        <w:rPr>
          <w:rFonts w:ascii="Calibri" w:hAnsi="Calibri"/>
          <w:b/>
          <w:color w:val="000000"/>
          <w:sz w:val="22"/>
          <w:szCs w:val="22"/>
          <w:lang w:val="en-US" w:eastAsia="pl-PL"/>
        </w:rPr>
        <w:t xml:space="preserve"> </w:t>
      </w:r>
      <w:proofErr w:type="spellStart"/>
      <w:r w:rsidR="00C01B32">
        <w:rPr>
          <w:rFonts w:ascii="Calibri" w:hAnsi="Calibri"/>
          <w:b/>
          <w:color w:val="000000"/>
          <w:sz w:val="22"/>
          <w:szCs w:val="22"/>
          <w:lang w:val="en-US" w:eastAsia="pl-PL"/>
        </w:rPr>
        <w:t>roku</w:t>
      </w:r>
      <w:proofErr w:type="spellEnd"/>
      <w:r w:rsidR="00C01B32">
        <w:rPr>
          <w:rFonts w:ascii="Calibri" w:hAnsi="Calibri"/>
          <w:b/>
          <w:color w:val="000000"/>
          <w:sz w:val="22"/>
          <w:szCs w:val="22"/>
          <w:lang w:val="en-US" w:eastAsia="pl-PL"/>
        </w:rPr>
        <w:t xml:space="preserve"> </w:t>
      </w:r>
      <w:proofErr w:type="spellStart"/>
      <w:r w:rsidR="00C01B32">
        <w:rPr>
          <w:rFonts w:ascii="Calibri" w:hAnsi="Calibri"/>
          <w:b/>
          <w:color w:val="000000"/>
          <w:sz w:val="22"/>
          <w:szCs w:val="22"/>
          <w:lang w:val="en-US" w:eastAsia="pl-PL"/>
        </w:rPr>
        <w:t>szkolnego</w:t>
      </w:r>
      <w:proofErr w:type="spellEnd"/>
      <w:r w:rsidR="00C01B32">
        <w:rPr>
          <w:rFonts w:ascii="Calibri" w:hAnsi="Calibri"/>
          <w:b/>
          <w:color w:val="000000"/>
          <w:sz w:val="22"/>
          <w:szCs w:val="22"/>
          <w:lang w:val="en-US" w:eastAsia="pl-PL"/>
        </w:rPr>
        <w:t xml:space="preserve"> </w:t>
      </w:r>
      <w:r w:rsidR="00C01B32">
        <w:rPr>
          <w:rFonts w:ascii="Calibri" w:hAnsi="Calibri"/>
          <w:b/>
          <w:color w:val="000000"/>
          <w:sz w:val="22"/>
          <w:szCs w:val="22"/>
          <w:lang w:eastAsia="pl-PL"/>
        </w:rPr>
        <w:t>202</w:t>
      </w:r>
      <w:r w:rsidR="00C01B32">
        <w:rPr>
          <w:rFonts w:ascii="Calibri" w:hAnsi="Calibri"/>
          <w:b/>
          <w:color w:val="000000"/>
          <w:sz w:val="22"/>
          <w:szCs w:val="22"/>
          <w:lang w:val="en-US" w:eastAsia="pl-PL"/>
        </w:rPr>
        <w:t>2</w:t>
      </w:r>
      <w:r w:rsidR="00C01B32">
        <w:rPr>
          <w:rFonts w:ascii="Calibri" w:hAnsi="Calibri"/>
          <w:b/>
          <w:color w:val="000000"/>
          <w:sz w:val="22"/>
          <w:szCs w:val="22"/>
          <w:lang w:eastAsia="pl-PL"/>
        </w:rPr>
        <w:t>/2</w:t>
      </w:r>
      <w:r w:rsidR="00C01B32">
        <w:rPr>
          <w:rFonts w:ascii="Calibri" w:hAnsi="Calibri"/>
          <w:b/>
          <w:color w:val="000000"/>
          <w:sz w:val="22"/>
          <w:szCs w:val="22"/>
          <w:lang w:val="en-US" w:eastAsia="pl-PL"/>
        </w:rPr>
        <w:t>3</w:t>
      </w:r>
      <w:r w:rsidR="00C01B32">
        <w:rPr>
          <w:rFonts w:asciiTheme="minorHAnsi" w:eastAsiaTheme="minorHAnsi" w:hAnsiTheme="minorHAnsi" w:cstheme="minorBidi"/>
          <w:snapToGrid/>
          <w:sz w:val="22"/>
          <w:szCs w:val="22"/>
          <w:lang w:val="pl-PL" w:eastAsia="en-US"/>
        </w:rPr>
        <w:t xml:space="preserve"> </w:t>
      </w:r>
      <w:r w:rsidR="00C01B32">
        <w:rPr>
          <w:rFonts w:ascii="Calibri" w:hAnsi="Calibri"/>
          <w:b/>
          <w:color w:val="000000"/>
          <w:sz w:val="22"/>
          <w:szCs w:val="22"/>
          <w:lang w:val="pl-PL" w:eastAsia="pl-PL"/>
        </w:rPr>
        <w:t xml:space="preserve">z następujących przedmiotów: </w:t>
      </w:r>
      <w:proofErr w:type="spellStart"/>
      <w:r w:rsidR="00C01B32">
        <w:rPr>
          <w:rFonts w:ascii="Calibri" w:hAnsi="Calibri"/>
          <w:b/>
          <w:color w:val="000000"/>
          <w:sz w:val="22"/>
          <w:szCs w:val="22"/>
          <w:lang w:val="en-US" w:eastAsia="pl-PL"/>
        </w:rPr>
        <w:t>język</w:t>
      </w:r>
      <w:proofErr w:type="spellEnd"/>
      <w:r w:rsidR="00C01B32">
        <w:rPr>
          <w:rFonts w:ascii="Calibri" w:hAnsi="Calibri"/>
          <w:b/>
          <w:color w:val="000000"/>
          <w:sz w:val="22"/>
          <w:szCs w:val="22"/>
          <w:lang w:val="en-US" w:eastAsia="pl-PL"/>
        </w:rPr>
        <w:t xml:space="preserve"> </w:t>
      </w:r>
      <w:proofErr w:type="spellStart"/>
      <w:r w:rsidR="00C01B32">
        <w:rPr>
          <w:rFonts w:ascii="Calibri" w:hAnsi="Calibri"/>
          <w:b/>
          <w:color w:val="000000"/>
          <w:sz w:val="22"/>
          <w:szCs w:val="22"/>
          <w:lang w:val="en-US" w:eastAsia="pl-PL"/>
        </w:rPr>
        <w:t>polski</w:t>
      </w:r>
      <w:proofErr w:type="spellEnd"/>
      <w:proofErr w:type="gramStart"/>
      <w:r w:rsidR="00C01B32">
        <w:rPr>
          <w:rFonts w:ascii="Calibri" w:hAnsi="Calibri"/>
          <w:b/>
          <w:color w:val="000000"/>
          <w:sz w:val="22"/>
          <w:szCs w:val="22"/>
          <w:lang w:val="en-US" w:eastAsia="pl-PL"/>
        </w:rPr>
        <w:t>, ,</w:t>
      </w:r>
      <w:proofErr w:type="gramEnd"/>
      <w:r w:rsidR="00C01B32">
        <w:rPr>
          <w:rFonts w:ascii="Calibri" w:hAnsi="Calibri"/>
          <w:b/>
          <w:color w:val="000000"/>
          <w:sz w:val="22"/>
          <w:szCs w:val="22"/>
          <w:lang w:val="en-US" w:eastAsia="pl-PL"/>
        </w:rPr>
        <w:t xml:space="preserve"> </w:t>
      </w:r>
      <w:proofErr w:type="spellStart"/>
      <w:r w:rsidR="00C01B32">
        <w:rPr>
          <w:rFonts w:ascii="Calibri" w:hAnsi="Calibri"/>
          <w:b/>
          <w:color w:val="000000"/>
          <w:sz w:val="22"/>
          <w:szCs w:val="22"/>
          <w:lang w:val="en-US" w:eastAsia="pl-PL"/>
        </w:rPr>
        <w:t>geografia</w:t>
      </w:r>
      <w:proofErr w:type="spellEnd"/>
      <w:r w:rsidR="00C01B32">
        <w:rPr>
          <w:rFonts w:ascii="Calibri" w:hAnsi="Calibri"/>
          <w:b/>
          <w:color w:val="000000"/>
          <w:sz w:val="22"/>
          <w:szCs w:val="22"/>
          <w:lang w:val="en-US" w:eastAsia="pl-PL"/>
        </w:rPr>
        <w:t xml:space="preserve">, </w:t>
      </w:r>
      <w:proofErr w:type="spellStart"/>
      <w:r w:rsidR="00C01B32">
        <w:rPr>
          <w:rFonts w:ascii="Calibri" w:hAnsi="Calibri"/>
          <w:b/>
          <w:color w:val="000000"/>
          <w:sz w:val="22"/>
          <w:szCs w:val="22"/>
          <w:lang w:val="en-US" w:eastAsia="pl-PL"/>
        </w:rPr>
        <w:t>informatyka</w:t>
      </w:r>
      <w:proofErr w:type="spellEnd"/>
      <w:r w:rsidR="00C01B32">
        <w:rPr>
          <w:rFonts w:ascii="Calibri" w:hAnsi="Calibri"/>
          <w:b/>
          <w:color w:val="000000"/>
          <w:sz w:val="22"/>
          <w:szCs w:val="22"/>
          <w:lang w:val="pl-PL" w:eastAsia="pl-PL"/>
        </w:rPr>
        <w:t>.</w:t>
      </w:r>
      <w:r>
        <w:rPr>
          <w:rFonts w:asciiTheme="minorHAnsi" w:eastAsiaTheme="minorHAnsi" w:hAnsiTheme="minorHAnsi" w:cstheme="minorBidi"/>
          <w:snapToGrid/>
          <w:sz w:val="22"/>
          <w:szCs w:val="22"/>
          <w:lang w:val="pl-PL" w:eastAsia="en-US"/>
        </w:rPr>
        <w:t>. Brak któregoś z przedmiotów na świadectwie powoduje, iż nie jest on brany pod uwagę przy wyliczaniu średniej.</w:t>
      </w:r>
    </w:p>
    <w:p w:rsidR="00266DF6" w:rsidRDefault="00B1170D">
      <w:pPr>
        <w:rPr>
          <w:rFonts w:ascii="Calibri" w:hAnsi="Calibri"/>
          <w:sz w:val="22"/>
          <w:szCs w:val="22"/>
          <w:lang w:val="pl-PL"/>
        </w:rPr>
      </w:pPr>
      <w:r>
        <w:rPr>
          <w:rFonts w:ascii="Calibri" w:hAnsi="Calibri"/>
          <w:sz w:val="22"/>
          <w:szCs w:val="22"/>
          <w:lang w:val="pl-PL"/>
        </w:rPr>
        <w:t>5 pkt – 5,5 – 6,0</w:t>
      </w:r>
    </w:p>
    <w:p w:rsidR="00266DF6" w:rsidRDefault="00B1170D">
      <w:pPr>
        <w:rPr>
          <w:rFonts w:ascii="Calibri" w:hAnsi="Calibri"/>
          <w:sz w:val="22"/>
          <w:szCs w:val="22"/>
          <w:lang w:val="pl-PL"/>
        </w:rPr>
      </w:pPr>
      <w:r>
        <w:rPr>
          <w:rFonts w:ascii="Calibri" w:hAnsi="Calibri"/>
          <w:sz w:val="22"/>
          <w:szCs w:val="22"/>
          <w:lang w:val="pl-PL"/>
        </w:rPr>
        <w:t>4 pkt – 5,0 – 5,4</w:t>
      </w:r>
    </w:p>
    <w:p w:rsidR="00266DF6" w:rsidRDefault="00B1170D">
      <w:pPr>
        <w:rPr>
          <w:rFonts w:ascii="Calibri" w:hAnsi="Calibri"/>
          <w:sz w:val="22"/>
          <w:szCs w:val="22"/>
          <w:lang w:val="pl-PL"/>
        </w:rPr>
      </w:pPr>
      <w:r>
        <w:rPr>
          <w:rFonts w:ascii="Calibri" w:hAnsi="Calibri"/>
          <w:sz w:val="22"/>
          <w:szCs w:val="22"/>
          <w:lang w:val="pl-PL"/>
        </w:rPr>
        <w:t>3 pkt – 4,5 – 4,9</w:t>
      </w:r>
    </w:p>
    <w:p w:rsidR="00266DF6" w:rsidRDefault="00B1170D">
      <w:pPr>
        <w:rPr>
          <w:rFonts w:ascii="Calibri" w:hAnsi="Calibri"/>
          <w:sz w:val="22"/>
          <w:szCs w:val="22"/>
          <w:lang w:val="pl-PL"/>
        </w:rPr>
      </w:pPr>
      <w:r>
        <w:rPr>
          <w:rFonts w:ascii="Calibri" w:hAnsi="Calibri"/>
          <w:sz w:val="22"/>
          <w:szCs w:val="22"/>
          <w:lang w:val="pl-PL"/>
        </w:rPr>
        <w:t>2 pkt – 4,0 – 4,4</w:t>
      </w:r>
    </w:p>
    <w:p w:rsidR="00266DF6" w:rsidRDefault="00B1170D">
      <w:pPr>
        <w:rPr>
          <w:rFonts w:ascii="Calibri" w:hAnsi="Calibri"/>
          <w:sz w:val="22"/>
          <w:szCs w:val="22"/>
          <w:lang w:val="pl-PL"/>
        </w:rPr>
      </w:pPr>
      <w:r>
        <w:rPr>
          <w:rFonts w:ascii="Calibri" w:hAnsi="Calibri"/>
          <w:sz w:val="22"/>
          <w:szCs w:val="22"/>
          <w:lang w:val="pl-PL"/>
        </w:rPr>
        <w:t>1 pkt – 3,5 – 3,9</w:t>
      </w:r>
    </w:p>
    <w:p w:rsidR="00266DF6" w:rsidRDefault="00B1170D">
      <w:pPr>
        <w:spacing w:after="200" w:line="276" w:lineRule="auto"/>
        <w:rPr>
          <w:rFonts w:ascii="Calibri" w:hAnsi="Calibri"/>
          <w:sz w:val="22"/>
          <w:szCs w:val="22"/>
          <w:lang w:val="pl-PL"/>
        </w:rPr>
      </w:pPr>
      <w:r>
        <w:rPr>
          <w:rFonts w:ascii="Calibri" w:hAnsi="Calibri"/>
          <w:sz w:val="22"/>
          <w:szCs w:val="22"/>
          <w:lang w:val="pl-PL"/>
        </w:rPr>
        <w:t>0 pkt – 1,0 – 3,4</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2) Ocena z języka angielskiego </w:t>
      </w:r>
      <w:r w:rsidR="00C01B32">
        <w:rPr>
          <w:rFonts w:asciiTheme="minorHAnsi" w:eastAsiaTheme="minorHAnsi" w:hAnsiTheme="minorHAnsi" w:cstheme="minorBidi"/>
          <w:snapToGrid/>
          <w:sz w:val="22"/>
          <w:szCs w:val="22"/>
          <w:lang w:val="pl-PL" w:eastAsia="en-US"/>
        </w:rPr>
        <w:t>na koniec</w:t>
      </w:r>
      <w:r>
        <w:rPr>
          <w:rFonts w:asciiTheme="minorHAnsi" w:eastAsiaTheme="minorHAnsi" w:hAnsiTheme="minorHAnsi" w:cstheme="minorBidi"/>
          <w:snapToGrid/>
          <w:sz w:val="22"/>
          <w:szCs w:val="22"/>
          <w:lang w:val="pl-PL" w:eastAsia="en-US"/>
        </w:rPr>
        <w:t xml:space="preserve"> roku </w:t>
      </w:r>
      <w:proofErr w:type="gramStart"/>
      <w:r>
        <w:rPr>
          <w:rFonts w:asciiTheme="minorHAnsi" w:eastAsiaTheme="minorHAnsi" w:hAnsiTheme="minorHAnsi" w:cstheme="minorBidi"/>
          <w:snapToGrid/>
          <w:sz w:val="22"/>
          <w:szCs w:val="22"/>
          <w:lang w:val="pl-PL" w:eastAsia="en-US"/>
        </w:rPr>
        <w:t>szkolnego  2022</w:t>
      </w:r>
      <w:proofErr w:type="gramEnd"/>
      <w:r>
        <w:rPr>
          <w:rFonts w:asciiTheme="minorHAnsi" w:eastAsiaTheme="minorHAnsi" w:hAnsiTheme="minorHAnsi" w:cstheme="minorBidi"/>
          <w:snapToGrid/>
          <w:sz w:val="22"/>
          <w:szCs w:val="22"/>
          <w:lang w:val="pl-PL" w:eastAsia="en-US"/>
        </w:rPr>
        <w:t xml:space="preserve">/23 :  a) dobry – 3 pkt. b) bardzo dobry – 4 pkt. c) celujący –5 pkt. </w:t>
      </w:r>
    </w:p>
    <w:p w:rsidR="00266DF6" w:rsidRDefault="00C01B32">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3</w:t>
      </w:r>
      <w:r w:rsidR="00B1170D">
        <w:rPr>
          <w:rFonts w:asciiTheme="minorHAnsi" w:eastAsiaTheme="minorHAnsi" w:hAnsiTheme="minorHAnsi" w:cstheme="minorBidi"/>
          <w:snapToGrid/>
          <w:sz w:val="22"/>
          <w:szCs w:val="22"/>
          <w:lang w:val="pl-PL" w:eastAsia="en-US"/>
        </w:rPr>
        <w:t xml:space="preserve">) Motywacja ucznia do udziału w projekcie (udział w innych działaniach projektowych, zaangażowanie w formy zajęć </w:t>
      </w:r>
      <w:proofErr w:type="gramStart"/>
      <w:r w:rsidR="00B1170D">
        <w:rPr>
          <w:rFonts w:asciiTheme="minorHAnsi" w:eastAsiaTheme="minorHAnsi" w:hAnsiTheme="minorHAnsi" w:cstheme="minorBidi"/>
          <w:snapToGrid/>
          <w:sz w:val="22"/>
          <w:szCs w:val="22"/>
          <w:lang w:val="pl-PL" w:eastAsia="en-US"/>
        </w:rPr>
        <w:t>pozalekcyjnych ,</w:t>
      </w:r>
      <w:proofErr w:type="gramEnd"/>
      <w:r w:rsidR="00B1170D">
        <w:rPr>
          <w:rFonts w:asciiTheme="minorHAnsi" w:eastAsiaTheme="minorHAnsi" w:hAnsiTheme="minorHAnsi" w:cstheme="minorBidi"/>
          <w:snapToGrid/>
          <w:sz w:val="22"/>
          <w:szCs w:val="22"/>
          <w:lang w:val="pl-PL" w:eastAsia="en-US"/>
        </w:rPr>
        <w:t xml:space="preserve"> w tym także pozaszkolnych, plany związane z dalszą edukacją,  rozwijanie zainteresowań służących rozwojowi itd.)  – od 0 pkt. do 10 pkt. </w:t>
      </w:r>
    </w:p>
    <w:p w:rsidR="00266DF6" w:rsidRDefault="00C01B32">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4</w:t>
      </w:r>
      <w:r w:rsidR="00B1170D">
        <w:rPr>
          <w:rFonts w:asciiTheme="minorHAnsi" w:eastAsiaTheme="minorHAnsi" w:hAnsiTheme="minorHAnsi" w:cstheme="minorBidi"/>
          <w:snapToGrid/>
          <w:sz w:val="22"/>
          <w:szCs w:val="22"/>
          <w:lang w:val="pl-PL" w:eastAsia="en-US"/>
        </w:rPr>
        <w:t>)  Test z języka angielskiego – od 0 pkt do 5 pkt.</w:t>
      </w:r>
    </w:p>
    <w:p w:rsidR="00266DF6" w:rsidRDefault="00C01B32">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5</w:t>
      </w:r>
      <w:r w:rsidR="00B1170D">
        <w:rPr>
          <w:rFonts w:asciiTheme="minorHAnsi" w:eastAsiaTheme="minorHAnsi" w:hAnsiTheme="minorHAnsi" w:cstheme="minorBidi"/>
          <w:snapToGrid/>
          <w:sz w:val="22"/>
          <w:szCs w:val="22"/>
          <w:lang w:val="pl-PL" w:eastAsia="en-US"/>
        </w:rPr>
        <w:t>) Uczniowie z najwyższą liczbą punktów zostaną zakwalifikowani do projektu. W przypadku uzyskania takiej samej ilości punktów do udziału w projekcie zakwalifikuje się uczeń, który uzyska większą ilość punktów z poszczególnych kryteriów, branych pod uwagę w następującej kolejności: kryterium 4, 1,2,3. W wypadku zaistnienia takiej potrzeby, brane pod uwagę będą jeszcze jedno kryterium dodatkowe: a) poziom dochodów na członka rodziny kandydata</w:t>
      </w:r>
    </w:p>
    <w:p w:rsidR="00266DF6" w:rsidRDefault="004409BF">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4</w:t>
      </w:r>
      <w:r w:rsidR="00B1170D">
        <w:rPr>
          <w:rFonts w:asciiTheme="minorHAnsi" w:eastAsiaTheme="minorHAnsi" w:hAnsiTheme="minorHAnsi" w:cstheme="minorBidi"/>
          <w:snapToGrid/>
          <w:sz w:val="22"/>
          <w:szCs w:val="22"/>
          <w:lang w:val="pl-PL" w:eastAsia="en-US"/>
        </w:rPr>
        <w:t xml:space="preserve">. W procesie rekrutacji będzie stosowana zasada równości szans kobiet i mężczyzn oraz niedyskryminacji. </w:t>
      </w:r>
    </w:p>
    <w:p w:rsidR="00266DF6" w:rsidRDefault="004409BF">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5</w:t>
      </w:r>
      <w:r w:rsidR="00B1170D">
        <w:rPr>
          <w:rFonts w:asciiTheme="minorHAnsi" w:eastAsiaTheme="minorHAnsi" w:hAnsiTheme="minorHAnsi" w:cstheme="minorBidi"/>
          <w:snapToGrid/>
          <w:sz w:val="22"/>
          <w:szCs w:val="22"/>
          <w:lang w:val="pl-PL" w:eastAsia="en-US"/>
        </w:rPr>
        <w:t xml:space="preserve">. Rekrutacja uczestników projektu poprzedzona jest kampanią informacyjną udostępnioną na stronie internetowej szkoły, na tablicy informacyjnej w szkole. </w:t>
      </w:r>
    </w:p>
    <w:p w:rsidR="00266DF6" w:rsidRDefault="00B1170D">
      <w:pPr>
        <w:spacing w:after="200" w:line="276" w:lineRule="auto"/>
        <w:jc w:val="center"/>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4.</w:t>
      </w:r>
    </w:p>
    <w:p w:rsidR="00266DF6" w:rsidRDefault="00B1170D">
      <w:pPr>
        <w:spacing w:after="200" w:line="276" w:lineRule="auto"/>
        <w:jc w:val="center"/>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Zasady rekrutacji/ kwalifikacja uczestników projektu</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1. Za rekrutację uczestników projektu na terenie szkoły odpowiada dyrektor szkoły, który powołuje komisję rekrutacyjną.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2. W skład komisji rekrutacyjnej wchodzą: </w:t>
      </w:r>
    </w:p>
    <w:p w:rsidR="004409BF"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a) Nauczyciel</w:t>
      </w:r>
      <w:r w:rsidR="004409BF">
        <w:rPr>
          <w:rFonts w:asciiTheme="minorHAnsi" w:eastAsiaTheme="minorHAnsi" w:hAnsiTheme="minorHAnsi" w:cstheme="minorBidi"/>
          <w:snapToGrid/>
          <w:sz w:val="22"/>
          <w:szCs w:val="22"/>
          <w:lang w:val="pl-PL" w:eastAsia="en-US"/>
        </w:rPr>
        <w:t xml:space="preserve">e </w:t>
      </w:r>
      <w:r>
        <w:rPr>
          <w:rFonts w:asciiTheme="minorHAnsi" w:eastAsiaTheme="minorHAnsi" w:hAnsiTheme="minorHAnsi" w:cstheme="minorBidi"/>
          <w:snapToGrid/>
          <w:sz w:val="22"/>
          <w:szCs w:val="22"/>
          <w:lang w:val="pl-PL" w:eastAsia="en-US"/>
        </w:rPr>
        <w:t xml:space="preserve">języka angielskiego        </w:t>
      </w:r>
      <w:r w:rsidR="004409BF">
        <w:rPr>
          <w:rFonts w:asciiTheme="minorHAnsi" w:eastAsiaTheme="minorHAnsi" w:hAnsiTheme="minorHAnsi" w:cstheme="minorBidi"/>
          <w:snapToGrid/>
          <w:sz w:val="22"/>
          <w:szCs w:val="22"/>
          <w:lang w:val="pl-PL" w:eastAsia="en-US"/>
        </w:rPr>
        <w:t>b</w:t>
      </w:r>
      <w:r>
        <w:rPr>
          <w:rFonts w:asciiTheme="minorHAnsi" w:eastAsiaTheme="minorHAnsi" w:hAnsiTheme="minorHAnsi" w:cstheme="minorBidi"/>
          <w:snapToGrid/>
          <w:sz w:val="22"/>
          <w:szCs w:val="22"/>
          <w:lang w:val="pl-PL" w:eastAsia="en-US"/>
        </w:rPr>
        <w:t xml:space="preserve">) Nauczyciel </w:t>
      </w:r>
      <w:r w:rsidR="004409BF">
        <w:rPr>
          <w:rFonts w:asciiTheme="minorHAnsi" w:eastAsiaTheme="minorHAnsi" w:hAnsiTheme="minorHAnsi" w:cstheme="minorBidi"/>
          <w:snapToGrid/>
          <w:sz w:val="22"/>
          <w:szCs w:val="22"/>
          <w:lang w:val="pl-PL" w:eastAsia="en-US"/>
        </w:rPr>
        <w:t>plastyki/techniki c</w:t>
      </w:r>
      <w:r>
        <w:rPr>
          <w:rFonts w:asciiTheme="minorHAnsi" w:eastAsiaTheme="minorHAnsi" w:hAnsiTheme="minorHAnsi" w:cstheme="minorBidi"/>
          <w:snapToGrid/>
          <w:sz w:val="22"/>
          <w:szCs w:val="22"/>
          <w:lang w:val="pl-PL" w:eastAsia="en-US"/>
        </w:rPr>
        <w:t xml:space="preserve">) Nauczyciel języka polskiego </w:t>
      </w:r>
    </w:p>
    <w:p w:rsidR="00266DF6" w:rsidRDefault="004409BF">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3</w:t>
      </w:r>
      <w:r w:rsidR="00B1170D">
        <w:rPr>
          <w:rFonts w:asciiTheme="minorHAnsi" w:eastAsiaTheme="minorHAnsi" w:hAnsiTheme="minorHAnsi" w:cstheme="minorBidi"/>
          <w:snapToGrid/>
          <w:sz w:val="22"/>
          <w:szCs w:val="22"/>
          <w:lang w:val="pl-PL" w:eastAsia="en-US"/>
        </w:rPr>
        <w:t xml:space="preserve">. Komisja rekrutacyjna w trybie postępowania rekrutacyjnego ustali listę kandydatów (załącznik nr 1), którzy zostaną zakwalifikowani do wskazanych mobilności, wraz z listą rezerwową (załącznik nr 2). </w:t>
      </w:r>
    </w:p>
    <w:p w:rsidR="00266DF6" w:rsidRDefault="004409BF">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4</w:t>
      </w:r>
      <w:r w:rsidR="00B1170D">
        <w:rPr>
          <w:rFonts w:asciiTheme="minorHAnsi" w:eastAsiaTheme="minorHAnsi" w:hAnsiTheme="minorHAnsi" w:cstheme="minorBidi"/>
          <w:snapToGrid/>
          <w:sz w:val="22"/>
          <w:szCs w:val="22"/>
          <w:lang w:val="pl-PL" w:eastAsia="en-US"/>
        </w:rPr>
        <w:t xml:space="preserve">. Uczniowie z listy rezerwowej będą mogli uczestniczyć w zajęciach przygotowawczych. </w:t>
      </w:r>
    </w:p>
    <w:p w:rsidR="00266DF6" w:rsidRDefault="004409BF">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lastRenderedPageBreak/>
        <w:t>5</w:t>
      </w:r>
      <w:r w:rsidR="00B1170D">
        <w:rPr>
          <w:rFonts w:asciiTheme="minorHAnsi" w:eastAsiaTheme="minorHAnsi" w:hAnsiTheme="minorHAnsi" w:cstheme="minorBidi"/>
          <w:snapToGrid/>
          <w:sz w:val="22"/>
          <w:szCs w:val="22"/>
          <w:lang w:val="pl-PL" w:eastAsia="en-US"/>
        </w:rPr>
        <w:t>. Listę uczestników projektu, którzy ostatecznie wyjadą na mobilność, ustali komisja po zakończeniu zajęć przygotowawczych. Komisja weźmie wtedy pod uwagę frekwencję i zaangażowanie kandydatów na zajęciach realizowanych w szkołach, a także ich postępy w nauce szkolnej i zaangażowanie w życie szkoły oraz zachowanie na zajęciach.</w:t>
      </w:r>
    </w:p>
    <w:p w:rsidR="00266DF6" w:rsidRDefault="004409BF">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6</w:t>
      </w:r>
      <w:r w:rsidR="00B1170D">
        <w:rPr>
          <w:rFonts w:asciiTheme="minorHAnsi" w:eastAsiaTheme="minorHAnsi" w:hAnsiTheme="minorHAnsi" w:cstheme="minorBidi"/>
          <w:snapToGrid/>
          <w:sz w:val="22"/>
          <w:szCs w:val="22"/>
          <w:lang w:val="pl-PL" w:eastAsia="en-US"/>
        </w:rPr>
        <w:t xml:space="preserve">. Proces rekrutacji zostanie zakończony sporządzeniem przez komisję rekrutacyjną listy zakwalifikowanych kandydatów (załącznik nr 1). Lista to będzie dostępna w sekretariacie szkoły, dodatkowo każdy zakwalifikowany i niezakwalifikowany uczeń zostanie powiadomiony za pośrednictwem dziennika elektronicznego.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8. Złożone przez kandydata dokumenty nie podlegają zwrotowi.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9. W przypadku zbyt małej liczby uczestników rekrutacja może zostać wznowiona w dowolnym momencie trwania projektu. </w:t>
      </w:r>
    </w:p>
    <w:p w:rsidR="004409BF"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10. Uczniowie, którzy zostali zakwalifikowani do wyjazdu, wraz z opiekunami/rodzicami są zobowiązani do udziału w spotkaniu informacyjnym </w:t>
      </w:r>
    </w:p>
    <w:p w:rsidR="00266DF6" w:rsidRDefault="00B1170D">
      <w:pPr>
        <w:spacing w:after="200" w:line="276" w:lineRule="auto"/>
        <w:rPr>
          <w:rFonts w:asciiTheme="minorHAnsi" w:eastAsiaTheme="minorHAnsi" w:hAnsiTheme="minorHAnsi" w:cstheme="minorBidi"/>
          <w:b/>
          <w:bCs/>
          <w:snapToGrid/>
          <w:sz w:val="22"/>
          <w:szCs w:val="22"/>
          <w:lang w:val="pl-PL" w:eastAsia="en-US"/>
        </w:rPr>
      </w:pPr>
      <w:r>
        <w:rPr>
          <w:rFonts w:asciiTheme="minorHAnsi" w:eastAsiaTheme="minorHAnsi" w:hAnsiTheme="minorHAnsi" w:cstheme="minorBidi"/>
          <w:b/>
          <w:bCs/>
          <w:snapToGrid/>
          <w:sz w:val="22"/>
          <w:szCs w:val="22"/>
          <w:lang w:val="pl-PL" w:eastAsia="en-US"/>
        </w:rPr>
        <w:t>11. W ramach rekrutacji można uczestniczyć tylko w jednej mobilności projektowej (</w:t>
      </w:r>
      <w:r w:rsidR="004409BF">
        <w:rPr>
          <w:rFonts w:asciiTheme="minorHAnsi" w:eastAsiaTheme="minorHAnsi" w:hAnsiTheme="minorHAnsi" w:cstheme="minorBidi"/>
          <w:b/>
          <w:bCs/>
          <w:snapToGrid/>
          <w:sz w:val="22"/>
          <w:szCs w:val="22"/>
          <w:lang w:val="pl-PL" w:eastAsia="en-US"/>
        </w:rPr>
        <w:t>Turcja</w:t>
      </w:r>
      <w:r>
        <w:rPr>
          <w:rFonts w:asciiTheme="minorHAnsi" w:eastAsiaTheme="minorHAnsi" w:hAnsiTheme="minorHAnsi" w:cstheme="minorBidi"/>
          <w:b/>
          <w:bCs/>
          <w:snapToGrid/>
          <w:sz w:val="22"/>
          <w:szCs w:val="22"/>
          <w:lang w:val="pl-PL" w:eastAsia="en-US"/>
        </w:rPr>
        <w:t xml:space="preserve"> lub Włochy) w ramach projektu „</w:t>
      </w:r>
      <w:r w:rsidR="004409BF" w:rsidRPr="004F3B0E">
        <w:rPr>
          <w:rFonts w:asciiTheme="minorHAnsi" w:eastAsiaTheme="minorHAnsi" w:hAnsiTheme="minorHAnsi" w:cstheme="minorBidi"/>
          <w:b/>
          <w:iCs/>
          <w:snapToGrid/>
          <w:sz w:val="22"/>
          <w:szCs w:val="22"/>
          <w:lang w:eastAsia="en-US"/>
        </w:rPr>
        <w:t>Think Dream And Discover With Digital Storytelling</w:t>
      </w:r>
      <w:r>
        <w:rPr>
          <w:rFonts w:asciiTheme="minorHAnsi" w:eastAsiaTheme="minorHAnsi" w:hAnsiTheme="minorHAnsi" w:cstheme="minorBidi"/>
          <w:b/>
          <w:bCs/>
          <w:snapToGrid/>
          <w:sz w:val="22"/>
          <w:szCs w:val="22"/>
          <w:lang w:val="pl-PL" w:eastAsia="en-US"/>
        </w:rPr>
        <w:t>”. W związku z tym uczeń/opiekun prawny/rodzic może złożyć w ramach rekrutacji tylko jeden wniosek na określoną mobilność. Udział w innych projektach nie ogranicza udziału w mobilności.</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12. Od decyzji komisji przysługuje odwołanie do Dyrektora szkoły. Odwołanie powinno zostać złożone w formie pisemnej w terminie do 7 dni po zakończeniu procesu rekrutacyjnego. </w:t>
      </w:r>
    </w:p>
    <w:p w:rsidR="00266DF6" w:rsidRDefault="00266DF6">
      <w:pPr>
        <w:spacing w:after="200" w:line="276" w:lineRule="auto"/>
        <w:rPr>
          <w:rFonts w:asciiTheme="minorHAnsi" w:eastAsiaTheme="minorHAnsi" w:hAnsiTheme="minorHAnsi" w:cstheme="minorBidi"/>
          <w:snapToGrid/>
          <w:sz w:val="22"/>
          <w:szCs w:val="22"/>
          <w:lang w:val="pl-PL" w:eastAsia="en-US"/>
        </w:rPr>
      </w:pPr>
    </w:p>
    <w:p w:rsidR="00266DF6" w:rsidRDefault="00B1170D">
      <w:pPr>
        <w:spacing w:after="200" w:line="276" w:lineRule="auto"/>
        <w:jc w:val="center"/>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5.</w:t>
      </w:r>
    </w:p>
    <w:p w:rsidR="00266DF6" w:rsidRDefault="00B1170D">
      <w:pPr>
        <w:spacing w:after="200" w:line="276" w:lineRule="auto"/>
        <w:jc w:val="center"/>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Prawa i obowiązki uczestnika Projektu</w:t>
      </w:r>
    </w:p>
    <w:p w:rsidR="00266DF6" w:rsidRDefault="00266DF6">
      <w:pPr>
        <w:spacing w:after="200" w:line="276" w:lineRule="auto"/>
        <w:rPr>
          <w:rFonts w:asciiTheme="minorHAnsi" w:eastAsiaTheme="minorHAnsi" w:hAnsiTheme="minorHAnsi" w:cstheme="minorBidi"/>
          <w:snapToGrid/>
          <w:sz w:val="22"/>
          <w:szCs w:val="22"/>
          <w:lang w:val="pl-PL" w:eastAsia="en-US"/>
        </w:rPr>
      </w:pP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1. Każdy uczestnik ma prawo do: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a) zgłaszania uwag i oceny zajęć, w których uczestniczy,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b) otrzymania pomocy dydaktycznych,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c) uzyskania informacji na temat oceny własnego formularza rekrutacji</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2. Uczestnik zobowiązuje się do: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a) zapoznania się z niniejszym regulaminem </w:t>
      </w:r>
    </w:p>
    <w:p w:rsidR="00266DF6" w:rsidRDefault="004409BF">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b</w:t>
      </w:r>
      <w:r w:rsidR="00B1170D">
        <w:rPr>
          <w:rFonts w:asciiTheme="minorHAnsi" w:eastAsiaTheme="minorHAnsi" w:hAnsiTheme="minorHAnsi" w:cstheme="minorBidi"/>
          <w:snapToGrid/>
          <w:sz w:val="22"/>
          <w:szCs w:val="22"/>
          <w:lang w:val="pl-PL" w:eastAsia="en-US"/>
        </w:rPr>
        <w:t xml:space="preserve">) wypełniania w trakcie zajęć testów sprawdzających i ankiet ewaluacyjnych </w:t>
      </w:r>
    </w:p>
    <w:p w:rsidR="00266DF6" w:rsidRDefault="004409BF">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lastRenderedPageBreak/>
        <w:t>c</w:t>
      </w:r>
      <w:r w:rsidR="00B1170D">
        <w:rPr>
          <w:rFonts w:asciiTheme="minorHAnsi" w:eastAsiaTheme="minorHAnsi" w:hAnsiTheme="minorHAnsi" w:cstheme="minorBidi"/>
          <w:snapToGrid/>
          <w:sz w:val="22"/>
          <w:szCs w:val="22"/>
          <w:lang w:val="pl-PL" w:eastAsia="en-US"/>
        </w:rPr>
        <w:t xml:space="preserve">) do wyrażenia zgody na gromadzenie, przetwarzanie i przekazywanie danych osobowych na potrzeby realizacji projektu (w przypadku osób niepełnoletnich dokument podpisuje rodzic/prawny opiekun) </w:t>
      </w:r>
    </w:p>
    <w:p w:rsidR="00266DF6" w:rsidRDefault="00B1170D">
      <w:pPr>
        <w:spacing w:after="200" w:line="276" w:lineRule="auto"/>
        <w:jc w:val="center"/>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§6.</w:t>
      </w:r>
    </w:p>
    <w:p w:rsidR="00266DF6" w:rsidRDefault="00B1170D">
      <w:pPr>
        <w:spacing w:after="200" w:line="276" w:lineRule="auto"/>
        <w:jc w:val="center"/>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Rezygnacja uczestnika z udziału w projekcie</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1. Uczestnik ma prawo do rezygnacji z udziału projekcie bez ponoszenia odpowiedzialności finansowej w </w:t>
      </w:r>
      <w:proofErr w:type="gramStart"/>
      <w:r>
        <w:rPr>
          <w:rFonts w:asciiTheme="minorHAnsi" w:eastAsiaTheme="minorHAnsi" w:hAnsiTheme="minorHAnsi" w:cstheme="minorBidi"/>
          <w:snapToGrid/>
          <w:sz w:val="22"/>
          <w:szCs w:val="22"/>
          <w:lang w:val="pl-PL" w:eastAsia="en-US"/>
        </w:rPr>
        <w:t>przypadku</w:t>
      </w:r>
      <w:proofErr w:type="gramEnd"/>
      <w:r>
        <w:rPr>
          <w:rFonts w:asciiTheme="minorHAnsi" w:eastAsiaTheme="minorHAnsi" w:hAnsiTheme="minorHAnsi" w:cstheme="minorBidi"/>
          <w:snapToGrid/>
          <w:sz w:val="22"/>
          <w:szCs w:val="22"/>
          <w:lang w:val="pl-PL" w:eastAsia="en-US"/>
        </w:rPr>
        <w:t xml:space="preserve"> gdy: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a) Rezygnacja została zgłoszona na piśmie do Dyrektora szkoły w terminie do 7 dni po zakończeniu procesu rekrutacyjnego bez podania przyczyny (rezygnacja musi być podpisana przez rodzica/opiekuna prawnego);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b) Rezygnacja w trakcie trwania zajęć jest możliwa w przypadku ważnych powodów osobistych lub zdrowotnych w terminie do 7 dni od zaistnienia przyczyny powodującej konieczność rezygnacji. Rezygnacja musi być złożona na piśmie, do którego należy dołączyć zaświadczenie do stosownej sytuacji, np. zwolnienie lekarskie (rezygnacja musi być podpisana przez rodzica/opiekuna prawnego). </w:t>
      </w:r>
    </w:p>
    <w:p w:rsidR="00266DF6" w:rsidRDefault="00B1170D">
      <w:pPr>
        <w:spacing w:after="200" w:line="276" w:lineRule="auto"/>
        <w:jc w:val="center"/>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§7</w:t>
      </w:r>
    </w:p>
    <w:p w:rsidR="00266DF6" w:rsidRDefault="00B1170D">
      <w:pPr>
        <w:spacing w:after="200" w:line="276" w:lineRule="auto"/>
        <w:jc w:val="center"/>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Postanowienia końcowe</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1. Regulamin wchodzi w życie z dniem uchwalenia i obowiązuje do czasu zakończenia realizacji projektu.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2. Organizator zastrzega sobie prawo do zmiany regulaminu rekrutacji w projekcie w każdym czasie.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3. Każda zmiana niniejszego Regulaminu wymaga formy pisemnej.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4. W przypadkach nieuregulowanych niniejszym regulaminem decyzję podejmuje dyrektor szkoły. </w:t>
      </w:r>
    </w:p>
    <w:p w:rsidR="00266DF6" w:rsidRDefault="00266DF6">
      <w:pPr>
        <w:spacing w:after="200" w:line="276" w:lineRule="auto"/>
        <w:rPr>
          <w:rFonts w:asciiTheme="minorHAnsi" w:eastAsiaTheme="minorHAnsi" w:hAnsiTheme="minorHAnsi" w:cstheme="minorBidi"/>
          <w:snapToGrid/>
          <w:sz w:val="22"/>
          <w:szCs w:val="22"/>
          <w:lang w:val="pl-PL" w:eastAsia="en-US"/>
        </w:rPr>
      </w:pPr>
    </w:p>
    <w:p w:rsidR="00266DF6" w:rsidRDefault="00266DF6">
      <w:pPr>
        <w:spacing w:after="200" w:line="276" w:lineRule="auto"/>
        <w:rPr>
          <w:rFonts w:asciiTheme="minorHAnsi" w:eastAsiaTheme="minorHAnsi" w:hAnsiTheme="minorHAnsi" w:cstheme="minorBidi"/>
          <w:snapToGrid/>
          <w:sz w:val="22"/>
          <w:szCs w:val="22"/>
          <w:lang w:val="pl-PL" w:eastAsia="en-US"/>
        </w:rPr>
      </w:pPr>
    </w:p>
    <w:p w:rsidR="00266DF6" w:rsidRDefault="00266DF6">
      <w:pPr>
        <w:spacing w:after="200" w:line="276" w:lineRule="auto"/>
        <w:rPr>
          <w:rFonts w:asciiTheme="minorHAnsi" w:eastAsiaTheme="minorHAnsi" w:hAnsiTheme="minorHAnsi" w:cstheme="minorBidi"/>
          <w:snapToGrid/>
          <w:sz w:val="22"/>
          <w:szCs w:val="22"/>
          <w:lang w:val="pl-PL" w:eastAsia="en-US"/>
        </w:rPr>
      </w:pPr>
    </w:p>
    <w:p w:rsidR="00266DF6" w:rsidRDefault="00266DF6">
      <w:pPr>
        <w:spacing w:after="200" w:line="276" w:lineRule="auto"/>
        <w:rPr>
          <w:rFonts w:asciiTheme="minorHAnsi" w:eastAsiaTheme="minorHAnsi" w:hAnsiTheme="minorHAnsi" w:cstheme="minorBidi"/>
          <w:snapToGrid/>
          <w:sz w:val="22"/>
          <w:szCs w:val="22"/>
          <w:lang w:val="pl-PL" w:eastAsia="en-US"/>
        </w:rPr>
      </w:pPr>
    </w:p>
    <w:p w:rsidR="00266DF6" w:rsidRDefault="00266DF6">
      <w:pPr>
        <w:spacing w:after="200" w:line="276" w:lineRule="auto"/>
        <w:rPr>
          <w:rFonts w:asciiTheme="minorHAnsi" w:eastAsiaTheme="minorHAnsi" w:hAnsiTheme="minorHAnsi" w:cstheme="minorBidi"/>
          <w:snapToGrid/>
          <w:sz w:val="22"/>
          <w:szCs w:val="22"/>
          <w:lang w:val="pl-PL" w:eastAsia="en-US"/>
        </w:rPr>
      </w:pPr>
    </w:p>
    <w:p w:rsidR="00266DF6" w:rsidRDefault="00266DF6">
      <w:pPr>
        <w:spacing w:after="200" w:line="276" w:lineRule="auto"/>
        <w:rPr>
          <w:rFonts w:asciiTheme="minorHAnsi" w:eastAsiaTheme="minorHAnsi" w:hAnsiTheme="minorHAnsi" w:cstheme="minorBidi"/>
          <w:snapToGrid/>
          <w:sz w:val="22"/>
          <w:szCs w:val="22"/>
          <w:lang w:val="pl-PL" w:eastAsia="en-US"/>
        </w:rPr>
      </w:pPr>
    </w:p>
    <w:p w:rsidR="00266DF6" w:rsidRDefault="00266DF6">
      <w:pPr>
        <w:spacing w:after="200" w:line="276" w:lineRule="auto"/>
        <w:rPr>
          <w:rFonts w:asciiTheme="minorHAnsi" w:eastAsiaTheme="minorHAnsi" w:hAnsiTheme="minorHAnsi" w:cstheme="minorBidi"/>
          <w:snapToGrid/>
          <w:sz w:val="22"/>
          <w:szCs w:val="22"/>
          <w:lang w:val="pl-PL" w:eastAsia="en-US"/>
        </w:rPr>
      </w:pPr>
    </w:p>
    <w:p w:rsidR="00266DF6" w:rsidRDefault="00266DF6">
      <w:pPr>
        <w:spacing w:after="200" w:line="276" w:lineRule="auto"/>
        <w:rPr>
          <w:rFonts w:asciiTheme="minorHAnsi" w:eastAsiaTheme="minorHAnsi" w:hAnsiTheme="minorHAnsi" w:cstheme="minorBidi"/>
          <w:snapToGrid/>
          <w:sz w:val="22"/>
          <w:szCs w:val="22"/>
          <w:lang w:val="pl-PL" w:eastAsia="en-US"/>
        </w:rPr>
      </w:pP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lastRenderedPageBreak/>
        <w:t xml:space="preserve">Załącznik nr 1 do Regulaminu rekrutacji do projektu Ponadnarodowa mobilność uczniów pt. </w:t>
      </w:r>
      <w:bookmarkStart w:id="4" w:name="_Hlk117021362"/>
      <w:r>
        <w:rPr>
          <w:rFonts w:asciiTheme="minorHAnsi" w:eastAsiaTheme="minorHAnsi" w:hAnsiTheme="minorHAnsi" w:cstheme="minorBidi"/>
          <w:snapToGrid/>
          <w:sz w:val="22"/>
          <w:szCs w:val="22"/>
          <w:lang w:val="pl-PL" w:eastAsia="en-US"/>
        </w:rPr>
        <w:t>„</w:t>
      </w:r>
      <w:r w:rsidR="00A82256" w:rsidRPr="004F3B0E">
        <w:rPr>
          <w:rFonts w:asciiTheme="minorHAnsi" w:eastAsiaTheme="minorHAnsi" w:hAnsiTheme="minorHAnsi" w:cstheme="minorBidi"/>
          <w:b/>
          <w:iCs/>
          <w:snapToGrid/>
          <w:sz w:val="22"/>
          <w:szCs w:val="22"/>
          <w:lang w:eastAsia="en-US"/>
        </w:rPr>
        <w:t>Think Dream And Discover With Digital Storytelling</w:t>
      </w:r>
      <w:r>
        <w:rPr>
          <w:rFonts w:asciiTheme="minorHAnsi" w:eastAsiaTheme="minorHAnsi" w:hAnsiTheme="minorHAnsi" w:cstheme="minorBidi"/>
          <w:snapToGrid/>
          <w:sz w:val="22"/>
          <w:szCs w:val="22"/>
          <w:lang w:val="pl-PL" w:eastAsia="en-US"/>
        </w:rPr>
        <w:t xml:space="preserve">” o numerze </w:t>
      </w:r>
      <w:r w:rsidR="00A82256" w:rsidRPr="00B93287">
        <w:rPr>
          <w:rFonts w:ascii="Cambria" w:eastAsia="Malgun Gothic" w:hAnsi="Cambria" w:cs="Cambria"/>
          <w:b/>
          <w:bCs/>
          <w:color w:val="231F20"/>
          <w:sz w:val="24"/>
          <w:szCs w:val="24"/>
          <w:lang w:eastAsia="zh-CN" w:bidi="ar"/>
        </w:rPr>
        <w:t>2023-1-PL01-KA210-SCH-</w:t>
      </w:r>
      <w:proofErr w:type="gramStart"/>
      <w:r w:rsidR="00A82256" w:rsidRPr="00B93287">
        <w:rPr>
          <w:rFonts w:ascii="Cambria" w:eastAsia="Malgun Gothic" w:hAnsi="Cambria" w:cs="Cambria"/>
          <w:b/>
          <w:bCs/>
          <w:color w:val="231F20"/>
          <w:sz w:val="24"/>
          <w:szCs w:val="24"/>
          <w:lang w:eastAsia="zh-CN" w:bidi="ar"/>
        </w:rPr>
        <w:t>000159494</w:t>
      </w:r>
      <w:r w:rsidR="00A82256">
        <w:rPr>
          <w:rFonts w:ascii="Cambria" w:eastAsia="Malgun Gothic" w:hAnsi="Cambria" w:cs="Cambria"/>
          <w:b/>
          <w:bCs/>
          <w:color w:val="231F20"/>
          <w:sz w:val="24"/>
          <w:szCs w:val="24"/>
          <w:lang w:eastAsia="zh-CN" w:bidi="ar"/>
        </w:rPr>
        <w:t xml:space="preserve"> </w:t>
      </w:r>
      <w:r>
        <w:rPr>
          <w:rFonts w:asciiTheme="minorHAnsi" w:eastAsiaTheme="minorHAnsi" w:hAnsiTheme="minorHAnsi" w:cstheme="minorBidi"/>
          <w:b/>
          <w:bCs/>
          <w:snapToGrid/>
          <w:sz w:val="22"/>
          <w:szCs w:val="22"/>
          <w:lang w:val="pl-PL" w:eastAsia="en-US"/>
        </w:rPr>
        <w:t xml:space="preserve"> </w:t>
      </w:r>
      <w:r>
        <w:rPr>
          <w:rFonts w:asciiTheme="minorHAnsi" w:eastAsiaTheme="minorHAnsi" w:hAnsiTheme="minorHAnsi" w:cstheme="minorBidi"/>
          <w:snapToGrid/>
          <w:sz w:val="22"/>
          <w:szCs w:val="22"/>
          <w:lang w:val="pl-PL" w:eastAsia="en-US"/>
        </w:rPr>
        <w:t>współfinansowanego</w:t>
      </w:r>
      <w:proofErr w:type="gramEnd"/>
      <w:r>
        <w:rPr>
          <w:rFonts w:asciiTheme="minorHAnsi" w:eastAsiaTheme="minorHAnsi" w:hAnsiTheme="minorHAnsi" w:cstheme="minorBidi"/>
          <w:snapToGrid/>
          <w:sz w:val="22"/>
          <w:szCs w:val="22"/>
          <w:lang w:val="pl-PL" w:eastAsia="en-US"/>
        </w:rPr>
        <w:t xml:space="preserve"> ze środków Unii Europejskiej w ramach programu Erasmus +</w:t>
      </w:r>
    </w:p>
    <w:bookmarkEnd w:id="4"/>
    <w:p w:rsidR="00266DF6" w:rsidRDefault="00266DF6">
      <w:pPr>
        <w:spacing w:after="200" w:line="276" w:lineRule="auto"/>
        <w:rPr>
          <w:rFonts w:asciiTheme="minorHAnsi" w:eastAsiaTheme="minorHAnsi" w:hAnsiTheme="minorHAnsi" w:cstheme="minorBidi"/>
          <w:snapToGrid/>
          <w:sz w:val="22"/>
          <w:szCs w:val="22"/>
          <w:lang w:val="pl-PL" w:eastAsia="en-US"/>
        </w:rPr>
      </w:pP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LISTA RANKINGOWA NR …. Uczniów/uczennic zakwalifikowanych do zajęć w ramach projektu „</w:t>
      </w:r>
      <w:r w:rsidR="00A82256" w:rsidRPr="004F3B0E">
        <w:rPr>
          <w:rFonts w:asciiTheme="minorHAnsi" w:eastAsiaTheme="minorHAnsi" w:hAnsiTheme="minorHAnsi" w:cstheme="minorBidi"/>
          <w:b/>
          <w:iCs/>
          <w:snapToGrid/>
          <w:sz w:val="22"/>
          <w:szCs w:val="22"/>
          <w:lang w:eastAsia="en-US"/>
        </w:rPr>
        <w:t>Think Dream And Discover With Digital Storytelling</w:t>
      </w:r>
      <w:r>
        <w:rPr>
          <w:rFonts w:asciiTheme="minorHAnsi" w:eastAsiaTheme="minorHAnsi" w:hAnsiTheme="minorHAnsi" w:cstheme="minorBidi"/>
          <w:snapToGrid/>
          <w:sz w:val="22"/>
          <w:szCs w:val="22"/>
          <w:lang w:val="pl-PL" w:eastAsia="en-US"/>
        </w:rPr>
        <w:t>” o numerze</w:t>
      </w:r>
      <w:r w:rsidR="00A82256">
        <w:rPr>
          <w:rFonts w:ascii="Cambria" w:eastAsia="Malgun Gothic" w:hAnsi="Cambria" w:cs="Cambria"/>
          <w:b/>
          <w:bCs/>
          <w:color w:val="231F20"/>
          <w:sz w:val="24"/>
          <w:szCs w:val="24"/>
          <w:lang w:val="en-US" w:eastAsia="zh-CN" w:bidi="ar"/>
        </w:rPr>
        <w:t xml:space="preserve"> </w:t>
      </w:r>
      <w:r w:rsidR="00A82256" w:rsidRPr="00B93287">
        <w:rPr>
          <w:rFonts w:ascii="Cambria" w:eastAsia="Malgun Gothic" w:hAnsi="Cambria" w:cs="Cambria"/>
          <w:b/>
          <w:bCs/>
          <w:color w:val="231F20"/>
          <w:sz w:val="24"/>
          <w:szCs w:val="24"/>
          <w:lang w:eastAsia="zh-CN" w:bidi="ar"/>
        </w:rPr>
        <w:t>2023-1-PL01-KA210-SCH-000159494</w:t>
      </w:r>
      <w:r w:rsidR="00A82256">
        <w:rPr>
          <w:rFonts w:ascii="Cambria" w:eastAsia="Malgun Gothic" w:hAnsi="Cambria" w:cs="Cambria"/>
          <w:b/>
          <w:bCs/>
          <w:color w:val="231F20"/>
          <w:sz w:val="24"/>
          <w:szCs w:val="24"/>
          <w:lang w:eastAsia="zh-CN" w:bidi="ar"/>
        </w:rPr>
        <w:t xml:space="preserve"> </w:t>
      </w:r>
      <w:r>
        <w:rPr>
          <w:rFonts w:asciiTheme="minorHAnsi" w:eastAsiaTheme="minorHAnsi" w:hAnsiTheme="minorHAnsi" w:cstheme="minorBidi"/>
          <w:snapToGrid/>
          <w:sz w:val="22"/>
          <w:szCs w:val="22"/>
          <w:lang w:val="pl-PL" w:eastAsia="en-US"/>
        </w:rPr>
        <w:t>współfinansowanego ze środków Unii Europejskiej w ramach programu Erasmus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 1.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2.</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 3.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4.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5.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6.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7.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8.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9.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10.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11.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12.</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13.</w:t>
      </w:r>
    </w:p>
    <w:p w:rsidR="00266DF6" w:rsidRDefault="00266DF6">
      <w:pPr>
        <w:spacing w:after="200" w:line="276" w:lineRule="auto"/>
        <w:rPr>
          <w:rFonts w:asciiTheme="minorHAnsi" w:eastAsiaTheme="minorHAnsi" w:hAnsiTheme="minorHAnsi" w:cstheme="minorBidi"/>
          <w:snapToGrid/>
          <w:sz w:val="22"/>
          <w:szCs w:val="22"/>
          <w:lang w:val="pl-PL" w:eastAsia="en-US"/>
        </w:rPr>
      </w:pP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Podpisy Członków komisji: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1. …...........................................................................................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2.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 3.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 4. ............................................................................................... </w:t>
      </w:r>
    </w:p>
    <w:p w:rsidR="00266DF6" w:rsidRDefault="00266DF6">
      <w:pPr>
        <w:spacing w:after="200" w:line="276" w:lineRule="auto"/>
        <w:rPr>
          <w:rFonts w:asciiTheme="minorHAnsi" w:eastAsiaTheme="minorHAnsi" w:hAnsiTheme="minorHAnsi" w:cstheme="minorBidi"/>
          <w:snapToGrid/>
          <w:sz w:val="22"/>
          <w:szCs w:val="22"/>
          <w:lang w:val="pl-PL" w:eastAsia="en-US"/>
        </w:rPr>
      </w:pP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lastRenderedPageBreak/>
        <w:t>Załącznik nr 2 do Regulaminu rekrutacji do projektu Ponadnarodowa mobilność uczniów „</w:t>
      </w:r>
      <w:r w:rsidR="00A82256" w:rsidRPr="004F3B0E">
        <w:rPr>
          <w:rFonts w:asciiTheme="minorHAnsi" w:eastAsiaTheme="minorHAnsi" w:hAnsiTheme="minorHAnsi" w:cstheme="minorBidi"/>
          <w:b/>
          <w:iCs/>
          <w:snapToGrid/>
          <w:sz w:val="22"/>
          <w:szCs w:val="22"/>
          <w:lang w:eastAsia="en-US"/>
        </w:rPr>
        <w:t>Think Dream And Discover With Digital Storytelling</w:t>
      </w:r>
      <w:r w:rsidR="00A82256">
        <w:rPr>
          <w:rFonts w:asciiTheme="minorHAnsi" w:eastAsiaTheme="minorHAnsi" w:hAnsiTheme="minorHAnsi" w:cstheme="minorBidi"/>
          <w:snapToGrid/>
          <w:sz w:val="22"/>
          <w:szCs w:val="22"/>
          <w:lang w:val="pl-PL" w:eastAsia="en-US"/>
        </w:rPr>
        <w:t>”</w:t>
      </w:r>
      <w:r>
        <w:rPr>
          <w:rFonts w:asciiTheme="minorHAnsi" w:eastAsiaTheme="minorHAnsi" w:hAnsiTheme="minorHAnsi" w:cstheme="minorBidi"/>
          <w:snapToGrid/>
          <w:sz w:val="22"/>
          <w:szCs w:val="22"/>
          <w:lang w:val="pl-PL" w:eastAsia="en-US"/>
        </w:rPr>
        <w:t xml:space="preserve"> o numerze </w:t>
      </w:r>
      <w:r w:rsidR="00A82256" w:rsidRPr="00B93287">
        <w:rPr>
          <w:rFonts w:ascii="Cambria" w:eastAsia="Malgun Gothic" w:hAnsi="Cambria" w:cs="Cambria"/>
          <w:b/>
          <w:bCs/>
          <w:color w:val="231F20"/>
          <w:sz w:val="24"/>
          <w:szCs w:val="24"/>
          <w:lang w:eastAsia="zh-CN" w:bidi="ar"/>
        </w:rPr>
        <w:t>2023-1-PL01-KA210-SCH-</w:t>
      </w:r>
      <w:proofErr w:type="gramStart"/>
      <w:r w:rsidR="00A82256" w:rsidRPr="00B93287">
        <w:rPr>
          <w:rFonts w:ascii="Cambria" w:eastAsia="Malgun Gothic" w:hAnsi="Cambria" w:cs="Cambria"/>
          <w:b/>
          <w:bCs/>
          <w:color w:val="231F20"/>
          <w:sz w:val="24"/>
          <w:szCs w:val="24"/>
          <w:lang w:eastAsia="zh-CN" w:bidi="ar"/>
        </w:rPr>
        <w:t>000159494</w:t>
      </w:r>
      <w:r w:rsidR="00A82256">
        <w:rPr>
          <w:rFonts w:ascii="Cambria" w:eastAsia="Malgun Gothic" w:hAnsi="Cambria" w:cs="Cambria"/>
          <w:b/>
          <w:bCs/>
          <w:color w:val="231F20"/>
          <w:sz w:val="24"/>
          <w:szCs w:val="24"/>
          <w:lang w:eastAsia="zh-CN" w:bidi="ar"/>
        </w:rPr>
        <w:t xml:space="preserve"> </w:t>
      </w:r>
      <w:r>
        <w:rPr>
          <w:rFonts w:asciiTheme="minorHAnsi" w:eastAsiaTheme="minorHAnsi" w:hAnsiTheme="minorHAnsi" w:cstheme="minorBidi"/>
          <w:b/>
          <w:bCs/>
          <w:snapToGrid/>
          <w:sz w:val="22"/>
          <w:szCs w:val="22"/>
          <w:lang w:val="pl-PL" w:eastAsia="en-US"/>
        </w:rPr>
        <w:t xml:space="preserve"> </w:t>
      </w:r>
      <w:r>
        <w:rPr>
          <w:rFonts w:asciiTheme="minorHAnsi" w:eastAsiaTheme="minorHAnsi" w:hAnsiTheme="minorHAnsi" w:cstheme="minorBidi"/>
          <w:snapToGrid/>
          <w:sz w:val="22"/>
          <w:szCs w:val="22"/>
          <w:lang w:val="pl-PL" w:eastAsia="en-US"/>
        </w:rPr>
        <w:t>współfinansowanego</w:t>
      </w:r>
      <w:proofErr w:type="gramEnd"/>
      <w:r>
        <w:rPr>
          <w:rFonts w:asciiTheme="minorHAnsi" w:eastAsiaTheme="minorHAnsi" w:hAnsiTheme="minorHAnsi" w:cstheme="minorBidi"/>
          <w:snapToGrid/>
          <w:sz w:val="22"/>
          <w:szCs w:val="22"/>
          <w:lang w:val="pl-PL" w:eastAsia="en-US"/>
        </w:rPr>
        <w:t xml:space="preserve"> ze środków Unii Europejskiej w ramach programu Erasmus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LISTA REZERWOWA </w:t>
      </w:r>
      <w:proofErr w:type="gramStart"/>
      <w:r>
        <w:rPr>
          <w:rFonts w:asciiTheme="minorHAnsi" w:eastAsiaTheme="minorHAnsi" w:hAnsiTheme="minorHAnsi" w:cstheme="minorBidi"/>
          <w:snapToGrid/>
          <w:sz w:val="22"/>
          <w:szCs w:val="22"/>
          <w:lang w:val="pl-PL" w:eastAsia="en-US"/>
        </w:rPr>
        <w:t>NR….</w:t>
      </w:r>
      <w:proofErr w:type="gramEnd"/>
      <w:r>
        <w:rPr>
          <w:rFonts w:asciiTheme="minorHAnsi" w:eastAsiaTheme="minorHAnsi" w:hAnsiTheme="minorHAnsi" w:cstheme="minorBidi"/>
          <w:snapToGrid/>
          <w:sz w:val="22"/>
          <w:szCs w:val="22"/>
          <w:lang w:val="pl-PL" w:eastAsia="en-US"/>
        </w:rPr>
        <w:t>. Uczniów/uczennic zakwalifikowanych do zajęć w ramach projektu Ponadnarodowa mobilność uczniów „</w:t>
      </w:r>
      <w:r w:rsidR="00A82256" w:rsidRPr="004F3B0E">
        <w:rPr>
          <w:rFonts w:asciiTheme="minorHAnsi" w:eastAsiaTheme="minorHAnsi" w:hAnsiTheme="minorHAnsi" w:cstheme="minorBidi"/>
          <w:b/>
          <w:iCs/>
          <w:snapToGrid/>
          <w:sz w:val="22"/>
          <w:szCs w:val="22"/>
          <w:lang w:eastAsia="en-US"/>
        </w:rPr>
        <w:t>Think Dream And Discover With Digital Storytelling</w:t>
      </w:r>
      <w:r w:rsidR="00A82256">
        <w:rPr>
          <w:rFonts w:asciiTheme="minorHAnsi" w:eastAsiaTheme="minorHAnsi" w:hAnsiTheme="minorHAnsi" w:cstheme="minorBidi"/>
          <w:snapToGrid/>
          <w:sz w:val="22"/>
          <w:szCs w:val="22"/>
          <w:lang w:val="pl-PL" w:eastAsia="en-US"/>
        </w:rPr>
        <w:t>”</w:t>
      </w:r>
      <w:bookmarkStart w:id="5" w:name="_GoBack"/>
      <w:bookmarkEnd w:id="5"/>
      <w:r>
        <w:rPr>
          <w:rFonts w:asciiTheme="minorHAnsi" w:eastAsiaTheme="minorHAnsi" w:hAnsiTheme="minorHAnsi" w:cstheme="minorBidi"/>
          <w:snapToGrid/>
          <w:sz w:val="22"/>
          <w:szCs w:val="22"/>
          <w:lang w:val="pl-PL" w:eastAsia="en-US"/>
        </w:rPr>
        <w:t xml:space="preserve">” o numerze </w:t>
      </w:r>
      <w:r w:rsidR="00A82256" w:rsidRPr="00B93287">
        <w:rPr>
          <w:rFonts w:ascii="Cambria" w:eastAsia="Malgun Gothic" w:hAnsi="Cambria" w:cs="Cambria"/>
          <w:b/>
          <w:bCs/>
          <w:color w:val="231F20"/>
          <w:sz w:val="24"/>
          <w:szCs w:val="24"/>
          <w:lang w:eastAsia="zh-CN" w:bidi="ar"/>
        </w:rPr>
        <w:t>2023-1-PL01-KA210-SCH-000159494</w:t>
      </w:r>
      <w:r w:rsidR="00A82256">
        <w:rPr>
          <w:rFonts w:ascii="Cambria" w:eastAsia="Malgun Gothic" w:hAnsi="Cambria" w:cs="Cambria"/>
          <w:b/>
          <w:bCs/>
          <w:color w:val="231F20"/>
          <w:sz w:val="24"/>
          <w:szCs w:val="24"/>
          <w:lang w:eastAsia="zh-CN" w:bidi="ar"/>
        </w:rPr>
        <w:t xml:space="preserve"> </w:t>
      </w:r>
      <w:r>
        <w:rPr>
          <w:rFonts w:asciiTheme="minorHAnsi" w:eastAsiaTheme="minorHAnsi" w:hAnsiTheme="minorHAnsi" w:cstheme="minorBidi"/>
          <w:b/>
          <w:bCs/>
          <w:snapToGrid/>
          <w:sz w:val="22"/>
          <w:szCs w:val="22"/>
          <w:lang w:val="pl-PL" w:eastAsia="en-US"/>
        </w:rPr>
        <w:t xml:space="preserve"> </w:t>
      </w:r>
      <w:r>
        <w:rPr>
          <w:rFonts w:asciiTheme="minorHAnsi" w:eastAsiaTheme="minorHAnsi" w:hAnsiTheme="minorHAnsi" w:cstheme="minorBidi"/>
          <w:snapToGrid/>
          <w:sz w:val="22"/>
          <w:szCs w:val="22"/>
          <w:lang w:val="pl-PL" w:eastAsia="en-US"/>
        </w:rPr>
        <w:t>współfinansowanego ze środków Unii Europejskiej w ramach programu Erasmus +</w:t>
      </w:r>
    </w:p>
    <w:p w:rsidR="00266DF6" w:rsidRDefault="00266DF6">
      <w:pPr>
        <w:spacing w:after="200" w:line="276" w:lineRule="auto"/>
        <w:rPr>
          <w:rFonts w:asciiTheme="minorHAnsi" w:eastAsiaTheme="minorHAnsi" w:hAnsiTheme="minorHAnsi" w:cstheme="minorBidi"/>
          <w:snapToGrid/>
          <w:sz w:val="22"/>
          <w:szCs w:val="22"/>
          <w:lang w:val="pl-PL" w:eastAsia="en-US"/>
        </w:rPr>
      </w:pP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1.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2.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3.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4.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5.</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6.</w:t>
      </w:r>
    </w:p>
    <w:p w:rsidR="00266DF6" w:rsidRDefault="00266DF6">
      <w:pPr>
        <w:spacing w:after="200" w:line="276" w:lineRule="auto"/>
        <w:rPr>
          <w:rFonts w:asciiTheme="minorHAnsi" w:eastAsiaTheme="minorHAnsi" w:hAnsiTheme="minorHAnsi" w:cstheme="minorBidi"/>
          <w:snapToGrid/>
          <w:sz w:val="22"/>
          <w:szCs w:val="22"/>
          <w:lang w:val="pl-PL" w:eastAsia="en-US"/>
        </w:rPr>
      </w:pPr>
    </w:p>
    <w:p w:rsidR="00266DF6" w:rsidRDefault="00266DF6">
      <w:pPr>
        <w:spacing w:after="200" w:line="276" w:lineRule="auto"/>
        <w:rPr>
          <w:rFonts w:asciiTheme="minorHAnsi" w:eastAsiaTheme="minorHAnsi" w:hAnsiTheme="minorHAnsi" w:cstheme="minorBidi"/>
          <w:snapToGrid/>
          <w:sz w:val="22"/>
          <w:szCs w:val="22"/>
          <w:lang w:val="pl-PL" w:eastAsia="en-US"/>
        </w:rPr>
      </w:pPr>
    </w:p>
    <w:p w:rsidR="00266DF6" w:rsidRDefault="00266DF6">
      <w:pPr>
        <w:spacing w:after="200" w:line="276" w:lineRule="auto"/>
        <w:rPr>
          <w:rFonts w:asciiTheme="minorHAnsi" w:eastAsiaTheme="minorHAnsi" w:hAnsiTheme="minorHAnsi" w:cstheme="minorBidi"/>
          <w:snapToGrid/>
          <w:sz w:val="22"/>
          <w:szCs w:val="22"/>
          <w:lang w:val="pl-PL" w:eastAsia="en-US"/>
        </w:rPr>
      </w:pP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Podpisy Członków komisji: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1.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 2. …...........................................................................................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3. …...........................................................................................</w:t>
      </w:r>
    </w:p>
    <w:p w:rsidR="00266DF6" w:rsidRDefault="00B1170D">
      <w:pPr>
        <w:spacing w:after="200" w:line="276" w:lineRule="auto"/>
        <w:rPr>
          <w:rFonts w:asciiTheme="minorHAnsi" w:eastAsiaTheme="minorHAnsi" w:hAnsiTheme="minorHAnsi" w:cstheme="minorBidi"/>
          <w:snapToGrid/>
          <w:sz w:val="22"/>
          <w:szCs w:val="22"/>
          <w:lang w:val="pl-PL" w:eastAsia="en-US"/>
        </w:rPr>
      </w:pPr>
      <w:r>
        <w:rPr>
          <w:rFonts w:asciiTheme="minorHAnsi" w:eastAsiaTheme="minorHAnsi" w:hAnsiTheme="minorHAnsi" w:cstheme="minorBidi"/>
          <w:snapToGrid/>
          <w:sz w:val="22"/>
          <w:szCs w:val="22"/>
          <w:lang w:val="pl-PL" w:eastAsia="en-US"/>
        </w:rPr>
        <w:t xml:space="preserve"> 4. ............................................................................................... </w:t>
      </w:r>
    </w:p>
    <w:p w:rsidR="00266DF6" w:rsidRDefault="00266DF6">
      <w:pPr>
        <w:spacing w:after="200" w:line="276" w:lineRule="auto"/>
        <w:rPr>
          <w:rFonts w:asciiTheme="minorHAnsi" w:eastAsiaTheme="minorHAnsi" w:hAnsiTheme="minorHAnsi" w:cstheme="minorBidi"/>
          <w:snapToGrid/>
          <w:sz w:val="22"/>
          <w:szCs w:val="22"/>
          <w:lang w:val="pl-PL" w:eastAsia="en-US"/>
        </w:rPr>
      </w:pPr>
    </w:p>
    <w:p w:rsidR="00266DF6" w:rsidRDefault="00266DF6">
      <w:pPr>
        <w:spacing w:after="200" w:line="276" w:lineRule="auto"/>
        <w:rPr>
          <w:rFonts w:asciiTheme="minorHAnsi" w:eastAsiaTheme="minorHAnsi" w:hAnsiTheme="minorHAnsi" w:cstheme="minorBidi"/>
          <w:snapToGrid/>
          <w:sz w:val="22"/>
          <w:szCs w:val="22"/>
          <w:lang w:val="pl-PL" w:eastAsia="en-US"/>
        </w:rPr>
      </w:pPr>
    </w:p>
    <w:p w:rsidR="00266DF6" w:rsidRDefault="00266DF6">
      <w:pPr>
        <w:spacing w:after="200" w:line="276" w:lineRule="auto"/>
        <w:rPr>
          <w:rFonts w:asciiTheme="minorHAnsi" w:eastAsiaTheme="minorHAnsi" w:hAnsiTheme="minorHAnsi" w:cstheme="minorBidi"/>
          <w:snapToGrid/>
          <w:sz w:val="22"/>
          <w:szCs w:val="22"/>
          <w:lang w:val="pl-PL" w:eastAsia="en-US"/>
        </w:rPr>
      </w:pPr>
    </w:p>
    <w:sectPr w:rsidR="00266DF6">
      <w:headerReference w:type="default" r:id="rId8"/>
      <w:pgSz w:w="11906" w:h="16838"/>
      <w:pgMar w:top="251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565C" w:rsidRDefault="00C3565C">
      <w:r>
        <w:separator/>
      </w:r>
    </w:p>
  </w:endnote>
  <w:endnote w:type="continuationSeparator" w:id="0">
    <w:p w:rsidR="00C3565C" w:rsidRDefault="00C35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EE"/>
    <w:family w:val="roman"/>
    <w:pitch w:val="variable"/>
    <w:sig w:usb0="E00006FF" w:usb1="420024FF" w:usb2="02000000" w:usb3="00000000" w:csb0="0000019F" w:csb1="00000000"/>
  </w:font>
  <w:font w:name="FreeSans">
    <w:altName w:val="Segoe Prin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565C" w:rsidRDefault="00C3565C">
      <w:r>
        <w:separator/>
      </w:r>
    </w:p>
  </w:footnote>
  <w:footnote w:type="continuationSeparator" w:id="0">
    <w:p w:rsidR="00C3565C" w:rsidRDefault="00C35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DF6" w:rsidRDefault="00335D4D">
    <w:pPr>
      <w:pStyle w:val="Nagwek1"/>
    </w:pPr>
    <w:r>
      <w:rPr>
        <w:noProof/>
      </w:rPr>
      <w:drawing>
        <wp:inline distT="0" distB="0" distL="0" distR="0" wp14:anchorId="06CC6E82" wp14:editId="3654E5CF">
          <wp:extent cx="1066867" cy="74676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75075" cy="752505"/>
                  </a:xfrm>
                  <a:prstGeom prst="rect">
                    <a:avLst/>
                  </a:prstGeom>
                </pic:spPr>
              </pic:pic>
            </a:graphicData>
          </a:graphic>
        </wp:inline>
      </w:drawing>
    </w:r>
    <w:r w:rsidR="00B1170D">
      <w:rPr>
        <w:noProof/>
      </w:rPr>
      <w:drawing>
        <wp:inline distT="0" distB="0" distL="0" distR="0">
          <wp:extent cx="3841115" cy="686435"/>
          <wp:effectExtent l="0" t="0" r="698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3882569" cy="69374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8473A3"/>
    <w:multiLevelType w:val="multilevel"/>
    <w:tmpl w:val="518473A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EF9"/>
    <w:rsid w:val="00004DA0"/>
    <w:rsid w:val="0000644A"/>
    <w:rsid w:val="00012F2A"/>
    <w:rsid w:val="000159B3"/>
    <w:rsid w:val="000230A4"/>
    <w:rsid w:val="0006014D"/>
    <w:rsid w:val="000658BE"/>
    <w:rsid w:val="00066CC8"/>
    <w:rsid w:val="000A3E3F"/>
    <w:rsid w:val="000A595A"/>
    <w:rsid w:val="000C2C7E"/>
    <w:rsid w:val="000E67E0"/>
    <w:rsid w:val="00107BEA"/>
    <w:rsid w:val="00122EDB"/>
    <w:rsid w:val="00126608"/>
    <w:rsid w:val="00166AEA"/>
    <w:rsid w:val="0018738B"/>
    <w:rsid w:val="0019685D"/>
    <w:rsid w:val="001B4078"/>
    <w:rsid w:val="00215976"/>
    <w:rsid w:val="002325DC"/>
    <w:rsid w:val="00240B0C"/>
    <w:rsid w:val="00254759"/>
    <w:rsid w:val="00266DF6"/>
    <w:rsid w:val="002932E1"/>
    <w:rsid w:val="002A157E"/>
    <w:rsid w:val="002A5F29"/>
    <w:rsid w:val="002B24C0"/>
    <w:rsid w:val="002E245B"/>
    <w:rsid w:val="002F2F66"/>
    <w:rsid w:val="00314A31"/>
    <w:rsid w:val="0031577F"/>
    <w:rsid w:val="0031651C"/>
    <w:rsid w:val="00335D4D"/>
    <w:rsid w:val="003520F7"/>
    <w:rsid w:val="00353952"/>
    <w:rsid w:val="00363477"/>
    <w:rsid w:val="00370EF9"/>
    <w:rsid w:val="00372B21"/>
    <w:rsid w:val="00374387"/>
    <w:rsid w:val="00391952"/>
    <w:rsid w:val="00397ADD"/>
    <w:rsid w:val="003C015B"/>
    <w:rsid w:val="003D4EDF"/>
    <w:rsid w:val="003D5868"/>
    <w:rsid w:val="003E03DE"/>
    <w:rsid w:val="003E6654"/>
    <w:rsid w:val="00413255"/>
    <w:rsid w:val="004152D8"/>
    <w:rsid w:val="00422550"/>
    <w:rsid w:val="004409BF"/>
    <w:rsid w:val="00462D34"/>
    <w:rsid w:val="00491DE3"/>
    <w:rsid w:val="004977EE"/>
    <w:rsid w:val="004B4F58"/>
    <w:rsid w:val="004F05A3"/>
    <w:rsid w:val="004F3B0E"/>
    <w:rsid w:val="005052DB"/>
    <w:rsid w:val="00555C17"/>
    <w:rsid w:val="005B7AA6"/>
    <w:rsid w:val="005E2537"/>
    <w:rsid w:val="005F0890"/>
    <w:rsid w:val="006336A7"/>
    <w:rsid w:val="006463DF"/>
    <w:rsid w:val="00653CF6"/>
    <w:rsid w:val="00657EED"/>
    <w:rsid w:val="00670FAF"/>
    <w:rsid w:val="006807D3"/>
    <w:rsid w:val="00683DD9"/>
    <w:rsid w:val="006A616C"/>
    <w:rsid w:val="006A7A11"/>
    <w:rsid w:val="006A7FDA"/>
    <w:rsid w:val="006C2E9C"/>
    <w:rsid w:val="006D724B"/>
    <w:rsid w:val="006E6866"/>
    <w:rsid w:val="00713AEE"/>
    <w:rsid w:val="00723A8F"/>
    <w:rsid w:val="007574AF"/>
    <w:rsid w:val="007638A7"/>
    <w:rsid w:val="007B4AB4"/>
    <w:rsid w:val="00824D93"/>
    <w:rsid w:val="00865BFB"/>
    <w:rsid w:val="00870C93"/>
    <w:rsid w:val="008C11A6"/>
    <w:rsid w:val="008C14F3"/>
    <w:rsid w:val="008E39F6"/>
    <w:rsid w:val="008F746E"/>
    <w:rsid w:val="00916EAC"/>
    <w:rsid w:val="00921882"/>
    <w:rsid w:val="009225CD"/>
    <w:rsid w:val="00991871"/>
    <w:rsid w:val="00992637"/>
    <w:rsid w:val="009C6FB4"/>
    <w:rsid w:val="009C78CE"/>
    <w:rsid w:val="00A7273C"/>
    <w:rsid w:val="00A73694"/>
    <w:rsid w:val="00A82256"/>
    <w:rsid w:val="00A8516E"/>
    <w:rsid w:val="00A85850"/>
    <w:rsid w:val="00A90041"/>
    <w:rsid w:val="00A952B5"/>
    <w:rsid w:val="00A968A7"/>
    <w:rsid w:val="00AA3777"/>
    <w:rsid w:val="00AC3106"/>
    <w:rsid w:val="00AC5EB9"/>
    <w:rsid w:val="00AF6377"/>
    <w:rsid w:val="00B019C1"/>
    <w:rsid w:val="00B1170D"/>
    <w:rsid w:val="00B21EC9"/>
    <w:rsid w:val="00B24F10"/>
    <w:rsid w:val="00B4219C"/>
    <w:rsid w:val="00B55808"/>
    <w:rsid w:val="00B7231F"/>
    <w:rsid w:val="00B93287"/>
    <w:rsid w:val="00BB70DF"/>
    <w:rsid w:val="00BC260D"/>
    <w:rsid w:val="00BC2660"/>
    <w:rsid w:val="00BC5135"/>
    <w:rsid w:val="00BD3F87"/>
    <w:rsid w:val="00C01B32"/>
    <w:rsid w:val="00C1008A"/>
    <w:rsid w:val="00C3565C"/>
    <w:rsid w:val="00C41BB5"/>
    <w:rsid w:val="00C54789"/>
    <w:rsid w:val="00C93CE0"/>
    <w:rsid w:val="00CA1028"/>
    <w:rsid w:val="00CA479A"/>
    <w:rsid w:val="00CA633A"/>
    <w:rsid w:val="00CB147D"/>
    <w:rsid w:val="00CC0768"/>
    <w:rsid w:val="00CD5BD9"/>
    <w:rsid w:val="00CE34C8"/>
    <w:rsid w:val="00D11605"/>
    <w:rsid w:val="00D4403E"/>
    <w:rsid w:val="00D500E4"/>
    <w:rsid w:val="00D543BB"/>
    <w:rsid w:val="00D76B37"/>
    <w:rsid w:val="00D81F2F"/>
    <w:rsid w:val="00D86976"/>
    <w:rsid w:val="00DA2C6F"/>
    <w:rsid w:val="00DE6DE6"/>
    <w:rsid w:val="00E1092E"/>
    <w:rsid w:val="00E30002"/>
    <w:rsid w:val="00E44773"/>
    <w:rsid w:val="00E556ED"/>
    <w:rsid w:val="00E55CB4"/>
    <w:rsid w:val="00E845D4"/>
    <w:rsid w:val="00E92281"/>
    <w:rsid w:val="00EB74A3"/>
    <w:rsid w:val="00ED756E"/>
    <w:rsid w:val="00EF4DDB"/>
    <w:rsid w:val="00F203F3"/>
    <w:rsid w:val="00F35A02"/>
    <w:rsid w:val="00F41388"/>
    <w:rsid w:val="00F42FFE"/>
    <w:rsid w:val="00F45A16"/>
    <w:rsid w:val="00F532A7"/>
    <w:rsid w:val="00F809E2"/>
    <w:rsid w:val="00F908B8"/>
    <w:rsid w:val="00F90BD2"/>
    <w:rsid w:val="00FB3B3D"/>
    <w:rsid w:val="00FB6F15"/>
    <w:rsid w:val="00FD1164"/>
    <w:rsid w:val="00FD5531"/>
    <w:rsid w:val="00FE0773"/>
    <w:rsid w:val="00FF1EB1"/>
    <w:rsid w:val="00FF6031"/>
    <w:rsid w:val="0C0530B6"/>
    <w:rsid w:val="41D278AD"/>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BFA8B"/>
  <w15:docId w15:val="{091D18E3-5E7C-451D-A2CA-40D69797E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Pr>
      <w:rFonts w:eastAsia="Times New Roman"/>
      <w:snapToGrid w:val="0"/>
      <w:lang w:val="fr-FR" w:eastAsia="en-GB"/>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qFormat/>
    <w:rPr>
      <w:rFonts w:ascii="Tahoma" w:hAnsi="Tahoma" w:cs="Tahoma"/>
      <w:sz w:val="16"/>
      <w:szCs w:val="16"/>
    </w:rPr>
  </w:style>
  <w:style w:type="paragraph" w:styleId="Tekstpodstawowy">
    <w:name w:val="Body Text"/>
    <w:basedOn w:val="Normalny"/>
    <w:link w:val="TekstpodstawowyZnak"/>
    <w:pPr>
      <w:jc w:val="both"/>
    </w:pPr>
    <w:rPr>
      <w:sz w:val="24"/>
    </w:rPr>
  </w:style>
  <w:style w:type="character" w:styleId="Odwoaniedokomentarza">
    <w:name w:val="annotation reference"/>
    <w:basedOn w:val="Domylnaczcionkaakapitu"/>
    <w:uiPriority w:val="99"/>
    <w:semiHidden/>
    <w:unhideWhenUsed/>
    <w:rPr>
      <w:sz w:val="16"/>
      <w:szCs w:val="16"/>
    </w:rPr>
  </w:style>
  <w:style w:type="paragraph" w:styleId="Tekstkomentarza">
    <w:name w:val="annotation text"/>
    <w:basedOn w:val="Normalny"/>
    <w:link w:val="TekstkomentarzaZnak"/>
    <w:uiPriority w:val="99"/>
    <w:semiHidden/>
    <w:unhideWhenUsed/>
    <w:qFormat/>
  </w:style>
  <w:style w:type="paragraph" w:styleId="Tematkomentarza">
    <w:name w:val="annotation subject"/>
    <w:basedOn w:val="Tekstkomentarza"/>
    <w:next w:val="Tekstkomentarza"/>
    <w:link w:val="TematkomentarzaZnak"/>
    <w:uiPriority w:val="99"/>
    <w:semiHidden/>
    <w:unhideWhenUsed/>
    <w:rPr>
      <w:b/>
      <w:bCs/>
    </w:rPr>
  </w:style>
  <w:style w:type="paragraph" w:styleId="Stopka">
    <w:name w:val="footer"/>
    <w:basedOn w:val="Normalny"/>
    <w:link w:val="StopkaZnak"/>
    <w:uiPriority w:val="99"/>
    <w:unhideWhenUsed/>
    <w:pPr>
      <w:tabs>
        <w:tab w:val="center" w:pos="4536"/>
        <w:tab w:val="right" w:pos="9072"/>
      </w:tabs>
    </w:pPr>
  </w:style>
  <w:style w:type="character" w:styleId="Odwoanieprzypisudolnego">
    <w:name w:val="footnote reference"/>
    <w:basedOn w:val="Domylnaczcionkaakapitu"/>
    <w:uiPriority w:val="99"/>
    <w:semiHidden/>
    <w:unhideWhenUsed/>
    <w:rPr>
      <w:vertAlign w:val="superscript"/>
    </w:rPr>
  </w:style>
  <w:style w:type="paragraph" w:styleId="Tekstprzypisudolnego">
    <w:name w:val="footnote text"/>
    <w:basedOn w:val="Normalny"/>
    <w:link w:val="TekstprzypisudolnegoZnak"/>
    <w:uiPriority w:val="99"/>
    <w:semiHidden/>
    <w:unhideWhenUsed/>
    <w:qFormat/>
  </w:style>
  <w:style w:type="paragraph" w:styleId="Nagwek">
    <w:name w:val="header"/>
    <w:basedOn w:val="Normalny"/>
    <w:link w:val="NagwekZnak"/>
    <w:uiPriority w:val="99"/>
    <w:unhideWhenUsed/>
    <w:pPr>
      <w:tabs>
        <w:tab w:val="center" w:pos="4536"/>
        <w:tab w:val="right" w:pos="9072"/>
      </w:tabs>
    </w:pPr>
  </w:style>
  <w:style w:type="table" w:styleId="Tabela-Siatka">
    <w:name w:val="Table Grid"/>
    <w:basedOn w:val="Standardowy"/>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ny"/>
    <w:pPr>
      <w:spacing w:after="240"/>
      <w:ind w:left="483"/>
      <w:jc w:val="both"/>
    </w:pPr>
    <w:rPr>
      <w:sz w:val="24"/>
    </w:rPr>
  </w:style>
  <w:style w:type="character" w:customStyle="1" w:styleId="TekstpodstawowyZnak">
    <w:name w:val="Tekst podstawowy Znak"/>
    <w:basedOn w:val="Domylnaczcionkaakapitu"/>
    <w:link w:val="Tekstpodstawowy"/>
    <w:rPr>
      <w:rFonts w:ascii="Times New Roman" w:eastAsia="Times New Roman" w:hAnsi="Times New Roman" w:cs="Times New Roman"/>
      <w:snapToGrid w:val="0"/>
      <w:sz w:val="24"/>
      <w:szCs w:val="20"/>
      <w:lang w:val="fr-FR" w:eastAsia="en-GB"/>
    </w:rPr>
  </w:style>
  <w:style w:type="paragraph" w:styleId="Akapitzlist">
    <w:name w:val="List Paragraph"/>
    <w:basedOn w:val="Normalny"/>
    <w:uiPriority w:val="34"/>
    <w:qFormat/>
    <w:pPr>
      <w:ind w:left="720"/>
    </w:pPr>
    <w:rPr>
      <w:rFonts w:ascii="Calibri" w:eastAsia="SimSun" w:hAnsi="Calibri" w:cs="Calibri"/>
      <w:snapToGrid/>
      <w:sz w:val="22"/>
      <w:szCs w:val="22"/>
      <w:lang w:val="en-GB" w:eastAsia="en-US"/>
    </w:rPr>
  </w:style>
  <w:style w:type="character" w:customStyle="1" w:styleId="NagwekZnak">
    <w:name w:val="Nagłówek Znak"/>
    <w:basedOn w:val="Domylnaczcionkaakapitu"/>
    <w:link w:val="Nagwek"/>
    <w:uiPriority w:val="99"/>
    <w:rPr>
      <w:rFonts w:ascii="Times New Roman" w:eastAsia="Times New Roman" w:hAnsi="Times New Roman" w:cs="Times New Roman"/>
      <w:snapToGrid w:val="0"/>
      <w:sz w:val="20"/>
      <w:szCs w:val="20"/>
      <w:lang w:val="fr-FR" w:eastAsia="en-GB"/>
    </w:rPr>
  </w:style>
  <w:style w:type="character" w:customStyle="1" w:styleId="StopkaZnak">
    <w:name w:val="Stopka Znak"/>
    <w:basedOn w:val="Domylnaczcionkaakapitu"/>
    <w:link w:val="Stopka"/>
    <w:uiPriority w:val="99"/>
    <w:qFormat/>
    <w:rPr>
      <w:rFonts w:ascii="Times New Roman" w:eastAsia="Times New Roman" w:hAnsi="Times New Roman" w:cs="Times New Roman"/>
      <w:snapToGrid w:val="0"/>
      <w:sz w:val="20"/>
      <w:szCs w:val="20"/>
      <w:lang w:val="fr-FR" w:eastAsia="en-GB"/>
    </w:rPr>
  </w:style>
  <w:style w:type="character" w:customStyle="1" w:styleId="TekstprzypisudolnegoZnak">
    <w:name w:val="Tekst przypisu dolnego Znak"/>
    <w:basedOn w:val="Domylnaczcionkaakapitu"/>
    <w:link w:val="Tekstprzypisudolnego"/>
    <w:uiPriority w:val="99"/>
    <w:semiHidden/>
    <w:qFormat/>
    <w:rPr>
      <w:rFonts w:ascii="Times New Roman" w:eastAsia="Times New Roman" w:hAnsi="Times New Roman" w:cs="Times New Roman"/>
      <w:snapToGrid w:val="0"/>
      <w:sz w:val="20"/>
      <w:szCs w:val="20"/>
      <w:lang w:val="fr-FR" w:eastAsia="en-GB"/>
    </w:rPr>
  </w:style>
  <w:style w:type="character" w:customStyle="1" w:styleId="TekstdymkaZnak">
    <w:name w:val="Tekst dymka Znak"/>
    <w:basedOn w:val="Domylnaczcionkaakapitu"/>
    <w:link w:val="Tekstdymka"/>
    <w:uiPriority w:val="99"/>
    <w:semiHidden/>
    <w:rPr>
      <w:rFonts w:ascii="Tahoma" w:eastAsia="Times New Roman" w:hAnsi="Tahoma" w:cs="Tahoma"/>
      <w:snapToGrid w:val="0"/>
      <w:sz w:val="16"/>
      <w:szCs w:val="16"/>
      <w:lang w:val="fr-FR" w:eastAsia="en-GB"/>
    </w:rPr>
  </w:style>
  <w:style w:type="character" w:customStyle="1" w:styleId="TekstkomentarzaZnak">
    <w:name w:val="Tekst komentarza Znak"/>
    <w:basedOn w:val="Domylnaczcionkaakapitu"/>
    <w:link w:val="Tekstkomentarza"/>
    <w:uiPriority w:val="99"/>
    <w:semiHidden/>
    <w:qFormat/>
    <w:rPr>
      <w:rFonts w:ascii="Times New Roman" w:eastAsia="Times New Roman" w:hAnsi="Times New Roman" w:cs="Times New Roman"/>
      <w:snapToGrid w:val="0"/>
      <w:sz w:val="20"/>
      <w:szCs w:val="20"/>
      <w:lang w:val="fr-FR" w:eastAsia="en-GB"/>
    </w:rPr>
  </w:style>
  <w:style w:type="character" w:customStyle="1" w:styleId="TematkomentarzaZnak">
    <w:name w:val="Temat komentarza Znak"/>
    <w:basedOn w:val="TekstkomentarzaZnak"/>
    <w:link w:val="Tematkomentarza"/>
    <w:uiPriority w:val="99"/>
    <w:semiHidden/>
    <w:qFormat/>
    <w:rPr>
      <w:rFonts w:ascii="Times New Roman" w:eastAsia="Times New Roman" w:hAnsi="Times New Roman" w:cs="Times New Roman"/>
      <w:b/>
      <w:bCs/>
      <w:snapToGrid w:val="0"/>
      <w:sz w:val="20"/>
      <w:szCs w:val="20"/>
      <w:lang w:val="fr-FR" w:eastAsia="en-GB"/>
    </w:rPr>
  </w:style>
  <w:style w:type="paragraph" w:customStyle="1" w:styleId="Nagwek1">
    <w:name w:val="Nagłówek1"/>
    <w:basedOn w:val="Normalny"/>
    <w:next w:val="Tekstpodstawowy"/>
    <w:qFormat/>
    <w:pPr>
      <w:keepNext/>
      <w:widowControl w:val="0"/>
      <w:suppressAutoHyphens/>
      <w:spacing w:before="240" w:after="120"/>
    </w:pPr>
    <w:rPr>
      <w:rFonts w:ascii="Arial" w:eastAsia="Microsoft YaHei" w:hAnsi="Arial" w:cs="Mangal"/>
      <w:snapToGrid/>
      <w:kern w:val="1"/>
      <w:sz w:val="28"/>
      <w:szCs w:val="28"/>
      <w:lang w:val="pl-PL" w:eastAsia="hi-IN" w:bidi="hi-I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E0572-A80B-4D9D-BD41-3935084DB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2117</Words>
  <Characters>12707</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14795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Szewczyk-Rodzik</dc:creator>
  <cp:lastModifiedBy>Izabela Gutowska</cp:lastModifiedBy>
  <cp:revision>8</cp:revision>
  <cp:lastPrinted>2020-09-24T07:37:00Z</cp:lastPrinted>
  <dcterms:created xsi:type="dcterms:W3CDTF">2023-09-25T16:41:00Z</dcterms:created>
  <dcterms:modified xsi:type="dcterms:W3CDTF">2023-11-02T18:51:00Z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1045-11.2.0.11440</vt:lpwstr>
  </property>
  <property fmtid="{D5CDD505-2E9C-101B-9397-08002B2CF9AE}" pid="3" name="ICV">
    <vt:lpwstr>CDE0C03AAFB24A3689ABBBDDE62FF727</vt:lpwstr>
  </property>
</Properties>
</file>